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FA5" w:rsidRDefault="00B35581" w:rsidP="00254FA5">
      <w:pPr>
        <w:spacing w:after="120" w:line="240" w:lineRule="auto"/>
        <w:jc w:val="right"/>
      </w:pPr>
      <w:r>
        <w:t xml:space="preserve">                                                                                          </w:t>
      </w:r>
      <w:r w:rsidR="006B475D">
        <w:t xml:space="preserve">                              </w:t>
      </w:r>
      <w:r w:rsidR="000534B4">
        <w:t xml:space="preserve">                            </w:t>
      </w:r>
      <w:r w:rsidR="008A5F99">
        <w:t xml:space="preserve">                       </w:t>
      </w:r>
      <w:r w:rsidR="00C0506E">
        <w:rPr>
          <w:bCs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0534B4">
        <w:rPr>
          <w:bCs/>
          <w:sz w:val="20"/>
          <w:szCs w:val="20"/>
        </w:rPr>
        <w:t xml:space="preserve">                                </w:t>
      </w:r>
      <w:r w:rsidR="006B475D">
        <w:rPr>
          <w:bCs/>
          <w:sz w:val="20"/>
          <w:szCs w:val="20"/>
        </w:rPr>
        <w:t xml:space="preserve"> </w:t>
      </w:r>
      <w:r w:rsidR="000534B4">
        <w:rPr>
          <w:bCs/>
          <w:sz w:val="20"/>
          <w:szCs w:val="20"/>
        </w:rPr>
        <w:t xml:space="preserve">    </w:t>
      </w:r>
      <w:r w:rsidR="00254FA5">
        <w:rPr>
          <w:b/>
        </w:rPr>
        <w:t xml:space="preserve">                              </w:t>
      </w:r>
      <w:r w:rsidR="00254FA5" w:rsidRPr="00F34A70">
        <w:t xml:space="preserve">      Mieroszów, 2017.11.16</w:t>
      </w:r>
    </w:p>
    <w:p w:rsidR="00254FA5" w:rsidRPr="00F34A70" w:rsidRDefault="00254FA5" w:rsidP="00254FA5">
      <w:pPr>
        <w:spacing w:after="0"/>
        <w:jc w:val="right"/>
      </w:pPr>
      <w:r w:rsidRPr="00F34A70">
        <w:t xml:space="preserve">          </w:t>
      </w:r>
    </w:p>
    <w:p w:rsidR="00254FA5" w:rsidRDefault="00254FA5" w:rsidP="00254FA5">
      <w:pPr>
        <w:spacing w:after="0" w:line="240" w:lineRule="auto"/>
        <w:jc w:val="center"/>
        <w:rPr>
          <w:b/>
        </w:rPr>
      </w:pPr>
      <w:r>
        <w:rPr>
          <w:b/>
        </w:rPr>
        <w:t>Zapytanie ofertowe /rozeznanie rynku/</w:t>
      </w:r>
    </w:p>
    <w:p w:rsidR="00254FA5" w:rsidRDefault="00254FA5" w:rsidP="00254FA5">
      <w:pPr>
        <w:spacing w:after="0" w:line="240" w:lineRule="auto"/>
        <w:jc w:val="center"/>
        <w:rPr>
          <w:b/>
        </w:rPr>
      </w:pPr>
      <w:r>
        <w:rPr>
          <w:b/>
        </w:rPr>
        <w:t>o zamówieniu o wartości szacunkowej nie przekraczającej</w:t>
      </w:r>
    </w:p>
    <w:p w:rsidR="00254FA5" w:rsidRDefault="00254FA5" w:rsidP="00254FA5">
      <w:pPr>
        <w:spacing w:after="0" w:line="240" w:lineRule="auto"/>
        <w:jc w:val="center"/>
        <w:rPr>
          <w:b/>
        </w:rPr>
      </w:pPr>
      <w:r>
        <w:rPr>
          <w:b/>
        </w:rPr>
        <w:t>równowartości od 20 tys. zł netto  do 50 tys. zł netto</w:t>
      </w:r>
    </w:p>
    <w:p w:rsidR="00254FA5" w:rsidRDefault="00254FA5" w:rsidP="00254FA5">
      <w:pPr>
        <w:spacing w:after="0"/>
        <w:jc w:val="center"/>
        <w:rPr>
          <w:b/>
        </w:rPr>
      </w:pPr>
    </w:p>
    <w:p w:rsidR="00254FA5" w:rsidRDefault="00254FA5" w:rsidP="002011CB">
      <w:pPr>
        <w:tabs>
          <w:tab w:val="center" w:pos="4536"/>
          <w:tab w:val="right" w:pos="9072"/>
        </w:tabs>
        <w:spacing w:after="0" w:line="240" w:lineRule="auto"/>
        <w:jc w:val="both"/>
      </w:pPr>
      <w:r>
        <w:t xml:space="preserve">         Dyrektor Ośrodka Pomocy Społecznej w Mieroszowie z siedzibą przy ul. Żeromskiego 32                           w ramach projektu</w:t>
      </w:r>
      <w:r w:rsidRPr="00103B54">
        <w:rPr>
          <w:rFonts w:cs="Calibri"/>
        </w:rPr>
        <w:t xml:space="preserve"> </w:t>
      </w:r>
      <w:r>
        <w:rPr>
          <w:rFonts w:cs="Calibri"/>
        </w:rPr>
        <w:t xml:space="preserve">dofinansowanego z Regionalnego Programu Operacyjnego Województwa Dolnośląskiego 2014-2020 współfinansowanego ze środków Unii Europejskiej w ramach Europejskiego Funduszu Społecznego </w:t>
      </w:r>
      <w:r w:rsidRPr="00C76D39">
        <w:rPr>
          <w:rFonts w:eastAsia="Times New Roman" w:cs="Calibri"/>
        </w:rPr>
        <w:t>o nazwie „Sza</w:t>
      </w:r>
      <w:r>
        <w:rPr>
          <w:rFonts w:eastAsia="Times New Roman" w:cs="Calibri"/>
        </w:rPr>
        <w:t xml:space="preserve">nsa na lepsze jutro” realizowanego </w:t>
      </w:r>
      <w:r w:rsidRPr="00C76D39">
        <w:rPr>
          <w:rFonts w:eastAsia="Times New Roman" w:cs="Calibri"/>
        </w:rPr>
        <w:t>z Osi  Priorytetowej IX Włączenia społeczne Działania 9.1.</w:t>
      </w:r>
      <w:r>
        <w:rPr>
          <w:rFonts w:eastAsia="Times New Roman" w:cs="Calibri"/>
        </w:rPr>
        <w:t xml:space="preserve"> </w:t>
      </w:r>
      <w:r w:rsidRPr="00C76D39">
        <w:rPr>
          <w:rFonts w:eastAsia="Times New Roman" w:cs="Calibri"/>
        </w:rPr>
        <w:t>Aktywna integracja Poddziałanie 9.1.4 Aktywna integracja</w:t>
      </w:r>
      <w:r>
        <w:rPr>
          <w:rFonts w:eastAsia="Times New Roman" w:cs="Calibri"/>
        </w:rPr>
        <w:t xml:space="preserve"> </w:t>
      </w:r>
      <w:r w:rsidRPr="00C76D39">
        <w:rPr>
          <w:rFonts w:eastAsia="Times New Roman" w:cs="Calibri"/>
        </w:rPr>
        <w:t>–</w:t>
      </w:r>
      <w:r>
        <w:rPr>
          <w:rFonts w:eastAsia="Times New Roman" w:cs="Calibri"/>
        </w:rPr>
        <w:t xml:space="preserve"> </w:t>
      </w:r>
      <w:r w:rsidRPr="00C76D39">
        <w:rPr>
          <w:rFonts w:eastAsia="Times New Roman" w:cs="Calibri"/>
        </w:rPr>
        <w:t>ZIT Aglomeracji Wałbrzyskiej,</w:t>
      </w:r>
      <w:r>
        <w:rPr>
          <w:rFonts w:eastAsia="Times New Roman" w:cs="Calibri"/>
        </w:rPr>
        <w:t xml:space="preserve"> </w:t>
      </w:r>
      <w:r w:rsidRPr="00C76D39">
        <w:rPr>
          <w:rFonts w:eastAsia="Times New Roman" w:cs="Calibri"/>
        </w:rPr>
        <w:t>9.1.A Projekty na rzecz integracji społeczno-zawodowej dla osób zagrożonych</w:t>
      </w:r>
      <w:r>
        <w:rPr>
          <w:rFonts w:eastAsia="Times New Roman" w:cs="Calibri"/>
        </w:rPr>
        <w:t xml:space="preserve"> </w:t>
      </w:r>
      <w:r w:rsidRPr="00C76D39">
        <w:rPr>
          <w:rFonts w:eastAsia="Times New Roman" w:cs="Calibri"/>
        </w:rPr>
        <w:t>ubóstwem lub wykluczeniem społ</w:t>
      </w:r>
      <w:r>
        <w:rPr>
          <w:rFonts w:eastAsia="Times New Roman" w:cs="Calibri"/>
        </w:rPr>
        <w:t xml:space="preserve">ecznym  - projekty OPS oraz PCPR, </w:t>
      </w:r>
      <w:r>
        <w:t>zwraca się z prośbą o przedstawienie oferty na przeprowadzenie w ramach aktywnej integracji o charakterze edukacyjnym</w:t>
      </w:r>
      <w:r w:rsidRPr="00BB0388">
        <w:t xml:space="preserve"> </w:t>
      </w:r>
      <w:r w:rsidRPr="00BB0388">
        <w:rPr>
          <w:rFonts w:cs="Arial"/>
        </w:rPr>
        <w:t xml:space="preserve">szkoleń ECDL Base dla 24 osób uczestniczących </w:t>
      </w:r>
      <w:r>
        <w:rPr>
          <w:rFonts w:cs="Arial"/>
        </w:rPr>
        <w:t>w P</w:t>
      </w:r>
      <w:r w:rsidRPr="00BB0388">
        <w:rPr>
          <w:rFonts w:cs="Arial"/>
        </w:rPr>
        <w:t>rojekcie</w:t>
      </w:r>
      <w:r>
        <w:t xml:space="preserve">. </w:t>
      </w:r>
    </w:p>
    <w:p w:rsidR="00254FA5" w:rsidRDefault="00254FA5" w:rsidP="00254FA5">
      <w:pPr>
        <w:rPr>
          <w:b/>
          <w:i/>
        </w:rPr>
      </w:pPr>
    </w:p>
    <w:p w:rsidR="00254FA5" w:rsidRPr="0073187B" w:rsidRDefault="00254FA5" w:rsidP="00254FA5">
      <w:pPr>
        <w:pStyle w:val="Akapitzlist"/>
        <w:numPr>
          <w:ilvl w:val="0"/>
          <w:numId w:val="5"/>
        </w:numPr>
        <w:ind w:left="284" w:hanging="284"/>
        <w:jc w:val="both"/>
        <w:rPr>
          <w:b/>
        </w:rPr>
      </w:pPr>
      <w:r>
        <w:rPr>
          <w:b/>
        </w:rPr>
        <w:t>ZAMAWIAJĄCY</w:t>
      </w:r>
    </w:p>
    <w:p w:rsidR="00254FA5" w:rsidRDefault="00254FA5" w:rsidP="00254FA5">
      <w:pPr>
        <w:spacing w:after="0"/>
        <w:rPr>
          <w:b/>
          <w:i/>
        </w:rPr>
      </w:pPr>
      <w:r>
        <w:rPr>
          <w:b/>
          <w:i/>
        </w:rPr>
        <w:t xml:space="preserve">Ośrodek Pomocy Społecznej w Mieroszowie </w:t>
      </w:r>
    </w:p>
    <w:p w:rsidR="00254FA5" w:rsidRDefault="00254FA5" w:rsidP="00254FA5">
      <w:pPr>
        <w:spacing w:after="0"/>
        <w:rPr>
          <w:b/>
          <w:i/>
        </w:rPr>
      </w:pPr>
      <w:r>
        <w:rPr>
          <w:b/>
          <w:i/>
        </w:rPr>
        <w:t>ul. Żeromskiego 32, 58-350 Mieroszów</w:t>
      </w:r>
    </w:p>
    <w:p w:rsidR="00254FA5" w:rsidRDefault="00254FA5" w:rsidP="00254FA5">
      <w:pPr>
        <w:spacing w:after="0"/>
        <w:rPr>
          <w:b/>
          <w:i/>
        </w:rPr>
      </w:pPr>
      <w:r>
        <w:rPr>
          <w:b/>
          <w:i/>
        </w:rPr>
        <w:t>tel./ fax  74 8458262</w:t>
      </w:r>
    </w:p>
    <w:p w:rsidR="00254FA5" w:rsidRDefault="00254FA5" w:rsidP="00254FA5">
      <w:pPr>
        <w:spacing w:after="0"/>
        <w:rPr>
          <w:b/>
          <w:i/>
        </w:rPr>
      </w:pPr>
    </w:p>
    <w:p w:rsidR="00254FA5" w:rsidRDefault="00254FA5" w:rsidP="00254FA5">
      <w:pPr>
        <w:pStyle w:val="Akapitzlist"/>
        <w:numPr>
          <w:ilvl w:val="0"/>
          <w:numId w:val="5"/>
        </w:numPr>
        <w:ind w:left="284" w:hanging="284"/>
        <w:jc w:val="both"/>
        <w:rPr>
          <w:rFonts w:cstheme="minorHAnsi"/>
        </w:rPr>
      </w:pPr>
      <w:r w:rsidRPr="00BB0388">
        <w:rPr>
          <w:rFonts w:cstheme="minorHAnsi"/>
          <w:b/>
        </w:rPr>
        <w:t>OPIS PRZEDMIOTU ZAMÓWIENIA</w:t>
      </w:r>
    </w:p>
    <w:p w:rsidR="00254FA5" w:rsidRDefault="00254FA5" w:rsidP="00254FA5">
      <w:pPr>
        <w:pStyle w:val="Akapitzlist"/>
        <w:ind w:left="1080"/>
        <w:rPr>
          <w:rFonts w:cstheme="minorHAnsi"/>
        </w:rPr>
      </w:pPr>
      <w:r w:rsidRPr="00BB0388">
        <w:rPr>
          <w:rFonts w:cstheme="minorHAnsi"/>
        </w:rPr>
        <w:t xml:space="preserve"> </w:t>
      </w:r>
    </w:p>
    <w:p w:rsidR="00254FA5" w:rsidRPr="00FC6038" w:rsidRDefault="00254FA5" w:rsidP="00254FA5">
      <w:pPr>
        <w:pStyle w:val="Akapitzlist"/>
        <w:numPr>
          <w:ilvl w:val="0"/>
          <w:numId w:val="6"/>
        </w:numPr>
        <w:ind w:left="426" w:hanging="426"/>
        <w:jc w:val="both"/>
        <w:rPr>
          <w:rFonts w:cstheme="minorHAnsi"/>
        </w:rPr>
      </w:pPr>
      <w:r w:rsidRPr="00FC6038">
        <w:rPr>
          <w:rFonts w:cstheme="minorHAnsi"/>
          <w:b/>
        </w:rPr>
        <w:t xml:space="preserve">Przedmiotem zamówienia </w:t>
      </w:r>
      <w:r w:rsidRPr="005B18E7">
        <w:t>jest zorganizowanie i przeprowa</w:t>
      </w:r>
      <w:r>
        <w:t xml:space="preserve">dzenie </w:t>
      </w:r>
      <w:r w:rsidRPr="00FC6038">
        <w:rPr>
          <w:rFonts w:cstheme="minorHAnsi"/>
        </w:rPr>
        <w:t xml:space="preserve">szkoleń/kursów ECDL </w:t>
      </w:r>
      <w:r w:rsidRPr="00FC6038">
        <w:rPr>
          <w:rFonts w:cs="Arial"/>
        </w:rPr>
        <w:t xml:space="preserve">Base </w:t>
      </w:r>
      <w:r w:rsidRPr="00FC6038">
        <w:rPr>
          <w:rFonts w:cstheme="minorHAnsi"/>
        </w:rPr>
        <w:t>wraz z egzaminem</w:t>
      </w:r>
      <w:r>
        <w:rPr>
          <w:rFonts w:cstheme="minorHAnsi"/>
        </w:rPr>
        <w:t xml:space="preserve"> </w:t>
      </w:r>
      <w:r w:rsidRPr="00FC6038">
        <w:rPr>
          <w:rFonts w:cstheme="minorHAnsi"/>
        </w:rPr>
        <w:t xml:space="preserve">i certyfikacją dla 24 uczestników </w:t>
      </w:r>
      <w:r>
        <w:rPr>
          <w:rFonts w:cstheme="minorHAnsi"/>
        </w:rPr>
        <w:t xml:space="preserve">z </w:t>
      </w:r>
      <w:r w:rsidRPr="00FC6038">
        <w:rPr>
          <w:rFonts w:cstheme="minorHAnsi"/>
        </w:rPr>
        <w:t xml:space="preserve">2 </w:t>
      </w:r>
      <w:r>
        <w:rPr>
          <w:rFonts w:cstheme="minorHAnsi"/>
        </w:rPr>
        <w:t xml:space="preserve">i 3 </w:t>
      </w:r>
      <w:r w:rsidRPr="00FC6038">
        <w:rPr>
          <w:rFonts w:cstheme="minorHAnsi"/>
        </w:rPr>
        <w:t xml:space="preserve">edycji  </w:t>
      </w:r>
      <w:r>
        <w:rPr>
          <w:rFonts w:cstheme="minorHAnsi"/>
        </w:rPr>
        <w:t xml:space="preserve">(w dwóch grupach) </w:t>
      </w:r>
      <w:r w:rsidRPr="00FC6038">
        <w:rPr>
          <w:rFonts w:cstheme="minorHAnsi"/>
        </w:rPr>
        <w:t>projektu ,,Szansa na lepsze jutro” mieszkańców Gminy Mieroszów.</w:t>
      </w:r>
      <w:r w:rsidRPr="005666F0">
        <w:t xml:space="preserve"> </w:t>
      </w:r>
    </w:p>
    <w:p w:rsidR="00254FA5" w:rsidRPr="008F672E" w:rsidRDefault="00254FA5" w:rsidP="00254FA5">
      <w:pPr>
        <w:spacing w:after="0"/>
        <w:rPr>
          <w:rFonts w:cs="Arial"/>
        </w:rPr>
      </w:pPr>
      <w:r w:rsidRPr="008F672E">
        <w:rPr>
          <w:rFonts w:cs="Arial"/>
        </w:rPr>
        <w:t>Kod CPV 80000000-4 Usługi edukacyjne i szkoleniowe</w:t>
      </w:r>
    </w:p>
    <w:p w:rsidR="00254FA5" w:rsidRPr="00F10922" w:rsidRDefault="00254FA5" w:rsidP="00254FA5">
      <w:pPr>
        <w:spacing w:after="0"/>
      </w:pPr>
      <w:r w:rsidRPr="008F672E">
        <w:rPr>
          <w:rFonts w:cs="Arial"/>
        </w:rPr>
        <w:t>K</w:t>
      </w:r>
      <w:r w:rsidRPr="00F10922">
        <w:rPr>
          <w:rFonts w:cs="Arial"/>
        </w:rPr>
        <w:t>od CPV 80533100-0 Usługi szkolenia komputerowego</w:t>
      </w:r>
    </w:p>
    <w:p w:rsidR="00254FA5" w:rsidRPr="00F10922" w:rsidRDefault="00254FA5" w:rsidP="00254FA5">
      <w:pPr>
        <w:spacing w:after="0"/>
        <w:rPr>
          <w:rFonts w:cs="Arial"/>
        </w:rPr>
      </w:pPr>
      <w:r w:rsidRPr="00F10922">
        <w:rPr>
          <w:rFonts w:cs="Arial"/>
        </w:rPr>
        <w:t xml:space="preserve">2. Łączny wymiar godzin szkolenia </w:t>
      </w:r>
      <w:r>
        <w:rPr>
          <w:rFonts w:cs="Arial"/>
        </w:rPr>
        <w:t xml:space="preserve">wraz z egzaminem </w:t>
      </w:r>
      <w:r w:rsidRPr="00F10922">
        <w:rPr>
          <w:rFonts w:cs="Arial"/>
        </w:rPr>
        <w:t xml:space="preserve">na jednego uczestnika powinien wynosić 60 godzin szkoleniowych (1 godzina szkolenia wynosi 45 minut zegarowych). </w:t>
      </w:r>
    </w:p>
    <w:p w:rsidR="00254FA5" w:rsidRDefault="00254FA5" w:rsidP="00254FA5">
      <w:pPr>
        <w:pStyle w:val="Tekstpodstawowy"/>
        <w:jc w:val="both"/>
        <w:rPr>
          <w:rFonts w:asciiTheme="minorHAnsi" w:hAnsiTheme="minorHAnsi" w:cs="Helvetica"/>
          <w:sz w:val="21"/>
          <w:szCs w:val="21"/>
        </w:rPr>
      </w:pPr>
      <w:r w:rsidRPr="00F10922">
        <w:rPr>
          <w:rFonts w:asciiTheme="minorHAnsi" w:hAnsiTheme="minorHAnsi" w:cs="Arial"/>
          <w:b/>
          <w:bCs/>
        </w:rPr>
        <w:t>3.</w:t>
      </w:r>
      <w:r w:rsidRPr="00F10922">
        <w:rPr>
          <w:rFonts w:asciiTheme="minorHAnsi" w:hAnsiTheme="minorHAnsi" w:cs="Helvetica"/>
          <w:color w:val="333333"/>
          <w:sz w:val="21"/>
          <w:szCs w:val="21"/>
        </w:rPr>
        <w:t xml:space="preserve"> </w:t>
      </w:r>
      <w:r>
        <w:rPr>
          <w:rFonts w:asciiTheme="minorHAnsi" w:hAnsiTheme="minorHAnsi" w:cs="Helvetica"/>
          <w:sz w:val="21"/>
          <w:szCs w:val="21"/>
        </w:rPr>
        <w:t xml:space="preserve">Szkolenie wymienione powyżej </w:t>
      </w:r>
      <w:r w:rsidRPr="00F10922">
        <w:rPr>
          <w:rFonts w:asciiTheme="minorHAnsi" w:hAnsiTheme="minorHAnsi" w:cs="Helvetica"/>
          <w:sz w:val="21"/>
          <w:szCs w:val="21"/>
        </w:rPr>
        <w:t>powinno kończyć się egzaminem i uzyskaniem certyfikatu</w:t>
      </w:r>
      <w:r>
        <w:rPr>
          <w:rFonts w:asciiTheme="minorHAnsi" w:hAnsiTheme="minorHAnsi" w:cs="Helvetica"/>
          <w:sz w:val="21"/>
          <w:szCs w:val="21"/>
        </w:rPr>
        <w:t xml:space="preserve"> potwierdzającego uzyskane uprawnienia lub kompetencje</w:t>
      </w:r>
      <w:r w:rsidRPr="00F10922">
        <w:rPr>
          <w:rFonts w:asciiTheme="minorHAnsi" w:hAnsiTheme="minorHAnsi" w:cs="Helvetica"/>
          <w:sz w:val="21"/>
          <w:szCs w:val="21"/>
        </w:rPr>
        <w:t>.</w:t>
      </w:r>
    </w:p>
    <w:p w:rsidR="00254FA5" w:rsidRDefault="00254FA5" w:rsidP="00254FA5">
      <w:pPr>
        <w:pStyle w:val="Tekstpodstawowy"/>
        <w:jc w:val="both"/>
        <w:rPr>
          <w:rFonts w:asciiTheme="minorHAnsi" w:hAnsiTheme="minorHAnsi" w:cs="Helvetica"/>
          <w:sz w:val="21"/>
          <w:szCs w:val="21"/>
        </w:rPr>
      </w:pPr>
      <w:r w:rsidRPr="00F10922">
        <w:rPr>
          <w:rFonts w:asciiTheme="minorHAnsi" w:hAnsiTheme="minorHAnsi" w:cs="Helvetica"/>
          <w:sz w:val="21"/>
          <w:szCs w:val="21"/>
        </w:rPr>
        <w:t>4. W ramach usługi szkoleniowej Wykonawca ma zapewnić kompleksową organizację i przeprowadzenie procesu certyfikacji.</w:t>
      </w:r>
    </w:p>
    <w:p w:rsidR="00254FA5" w:rsidRDefault="00254FA5" w:rsidP="00254FA5">
      <w:pPr>
        <w:pStyle w:val="Tekstpodstawowy"/>
        <w:jc w:val="both"/>
        <w:rPr>
          <w:rFonts w:asciiTheme="minorHAnsi" w:hAnsiTheme="minorHAnsi" w:cs="Helvetica"/>
          <w:sz w:val="21"/>
          <w:szCs w:val="21"/>
        </w:rPr>
      </w:pPr>
    </w:p>
    <w:p w:rsidR="002011CB" w:rsidRDefault="002011CB" w:rsidP="00254FA5">
      <w:pPr>
        <w:pStyle w:val="Tekstpodstawowy"/>
        <w:jc w:val="both"/>
        <w:rPr>
          <w:rFonts w:asciiTheme="minorHAnsi" w:hAnsiTheme="minorHAnsi" w:cs="Helvetica"/>
          <w:sz w:val="21"/>
          <w:szCs w:val="21"/>
        </w:rPr>
      </w:pPr>
    </w:p>
    <w:p w:rsidR="002011CB" w:rsidRDefault="002011CB" w:rsidP="00254FA5">
      <w:pPr>
        <w:pStyle w:val="Tekstpodstawowy"/>
        <w:jc w:val="both"/>
        <w:rPr>
          <w:rFonts w:asciiTheme="minorHAnsi" w:hAnsiTheme="minorHAnsi" w:cs="Helvetica"/>
          <w:sz w:val="21"/>
          <w:szCs w:val="21"/>
        </w:rPr>
      </w:pPr>
    </w:p>
    <w:p w:rsidR="00254FA5" w:rsidRPr="00706504" w:rsidRDefault="00254FA5" w:rsidP="00254FA5">
      <w:pPr>
        <w:pStyle w:val="Tekstpodstawowy"/>
        <w:jc w:val="both"/>
        <w:rPr>
          <w:rFonts w:asciiTheme="minorHAnsi" w:hAnsiTheme="minorHAnsi" w:cs="Arial"/>
          <w:b/>
          <w:bCs/>
        </w:rPr>
      </w:pPr>
      <w:r w:rsidRPr="00706504">
        <w:rPr>
          <w:rFonts w:asciiTheme="minorHAnsi" w:hAnsiTheme="minorHAnsi" w:cs="Helvetica"/>
          <w:b/>
          <w:sz w:val="21"/>
          <w:szCs w:val="21"/>
        </w:rPr>
        <w:lastRenderedPageBreak/>
        <w:t>III. MIEJSCE I TERMIN REALIZACJI ZAMÓWIENIA</w:t>
      </w:r>
    </w:p>
    <w:p w:rsidR="00254FA5" w:rsidRDefault="00254FA5" w:rsidP="002011CB">
      <w:pPr>
        <w:jc w:val="both"/>
        <w:rPr>
          <w:rFonts w:cstheme="minorHAnsi"/>
        </w:rPr>
      </w:pPr>
      <w:r w:rsidRPr="00F10922">
        <w:rPr>
          <w:rFonts w:cstheme="minorHAnsi"/>
        </w:rPr>
        <w:t xml:space="preserve"> Zamówienie winno zostać wykonane na terenie Gminy Mieroszów, w okresie XI-XII 2017 r., dla  drugiej i trzeciej edycji projektu. Dokładne terminy </w:t>
      </w:r>
      <w:r>
        <w:rPr>
          <w:rFonts w:cstheme="minorHAnsi"/>
        </w:rPr>
        <w:t>rozpoczęcia usługi szkoleniowej dla każdej z grup zostaną</w:t>
      </w:r>
      <w:r w:rsidRPr="00F10922">
        <w:rPr>
          <w:rFonts w:cstheme="minorHAnsi"/>
        </w:rPr>
        <w:t xml:space="preserve"> ustalo</w:t>
      </w:r>
      <w:r>
        <w:rPr>
          <w:rFonts w:cstheme="minorHAnsi"/>
        </w:rPr>
        <w:t xml:space="preserve">ne </w:t>
      </w:r>
      <w:r w:rsidRPr="00F10922">
        <w:rPr>
          <w:rFonts w:cstheme="minorHAnsi"/>
        </w:rPr>
        <w:t xml:space="preserve">z wybranym oferentem. </w:t>
      </w:r>
    </w:p>
    <w:p w:rsidR="00254FA5" w:rsidRPr="00706504" w:rsidRDefault="00254FA5" w:rsidP="00254FA5">
      <w:pPr>
        <w:rPr>
          <w:rFonts w:cstheme="minorHAnsi"/>
          <w:b/>
        </w:rPr>
      </w:pPr>
      <w:r w:rsidRPr="00706504">
        <w:rPr>
          <w:rFonts w:cstheme="minorHAnsi"/>
          <w:b/>
        </w:rPr>
        <w:t>IV. WYMAGANIA WOBEC WYKONAWCY</w:t>
      </w:r>
    </w:p>
    <w:p w:rsidR="00254FA5" w:rsidRPr="009169D0" w:rsidRDefault="00254FA5" w:rsidP="00254FA5">
      <w:pPr>
        <w:pStyle w:val="Akapitzlist"/>
        <w:numPr>
          <w:ilvl w:val="0"/>
          <w:numId w:val="9"/>
        </w:numPr>
        <w:ind w:left="284" w:hanging="284"/>
        <w:jc w:val="both"/>
        <w:rPr>
          <w:rFonts w:cstheme="minorHAnsi"/>
        </w:rPr>
      </w:pPr>
      <w:r w:rsidRPr="009169D0">
        <w:rPr>
          <w:rFonts w:cstheme="minorHAnsi"/>
        </w:rPr>
        <w:t xml:space="preserve">Wykonawca  jest zobowiązany zapewnić: </w:t>
      </w:r>
    </w:p>
    <w:p w:rsidR="00254FA5" w:rsidRDefault="00254FA5" w:rsidP="00254FA5">
      <w:pPr>
        <w:pStyle w:val="Akapitzlist"/>
        <w:ind w:left="426" w:hanging="142"/>
        <w:rPr>
          <w:rFonts w:cstheme="minorHAnsi"/>
        </w:rPr>
      </w:pPr>
      <w:r>
        <w:rPr>
          <w:rFonts w:cstheme="minorHAnsi"/>
        </w:rPr>
        <w:t xml:space="preserve">- materiały szkoleniowe dla uczestników, </w:t>
      </w:r>
    </w:p>
    <w:p w:rsidR="00254FA5" w:rsidRDefault="00254FA5" w:rsidP="00254FA5">
      <w:pPr>
        <w:pStyle w:val="Akapitzlist"/>
        <w:ind w:left="426" w:hanging="142"/>
        <w:rPr>
          <w:rFonts w:cstheme="minorHAnsi"/>
        </w:rPr>
      </w:pPr>
      <w:r>
        <w:rPr>
          <w:rFonts w:cstheme="minorHAnsi"/>
        </w:rPr>
        <w:t xml:space="preserve">- salę szkoleniową, </w:t>
      </w:r>
    </w:p>
    <w:p w:rsidR="00254FA5" w:rsidRDefault="00254FA5" w:rsidP="00254FA5">
      <w:pPr>
        <w:pStyle w:val="Akapitzlist"/>
        <w:ind w:left="426" w:hanging="142"/>
        <w:rPr>
          <w:rFonts w:cstheme="minorHAnsi"/>
        </w:rPr>
      </w:pPr>
      <w:r>
        <w:rPr>
          <w:rFonts w:cstheme="minorHAnsi"/>
        </w:rPr>
        <w:t xml:space="preserve">- </w:t>
      </w:r>
      <w:r w:rsidRPr="00BB0388">
        <w:rPr>
          <w:rFonts w:cstheme="minorHAnsi"/>
        </w:rPr>
        <w:t xml:space="preserve">niezbędny sprzęt do przeprowadzenia szkolenia (laptopy lub inny sprzęt komputerowy, dostęp do sieci internetowych), </w:t>
      </w:r>
    </w:p>
    <w:p w:rsidR="00254FA5" w:rsidRDefault="00254FA5" w:rsidP="00254FA5">
      <w:pPr>
        <w:pStyle w:val="Akapitzlist"/>
        <w:ind w:left="426" w:hanging="142"/>
        <w:rPr>
          <w:rFonts w:cstheme="minorHAnsi"/>
        </w:rPr>
      </w:pPr>
      <w:r>
        <w:rPr>
          <w:rFonts w:cstheme="minorHAnsi"/>
        </w:rPr>
        <w:t xml:space="preserve">- </w:t>
      </w:r>
      <w:r w:rsidRPr="00BB0388">
        <w:rPr>
          <w:rFonts w:cstheme="minorHAnsi"/>
        </w:rPr>
        <w:t>usługę cateringową (</w:t>
      </w:r>
      <w:r>
        <w:rPr>
          <w:rFonts w:cstheme="minorHAnsi"/>
        </w:rPr>
        <w:t xml:space="preserve">przerwa kawowa lub </w:t>
      </w:r>
      <w:r w:rsidRPr="00BB0388">
        <w:rPr>
          <w:rFonts w:cstheme="minorHAnsi"/>
        </w:rPr>
        <w:t>w przypadku szkoleń trwających powyżej 6h szkoleniowych posiłek obiadowy),</w:t>
      </w:r>
      <w:r>
        <w:rPr>
          <w:rFonts w:cstheme="minorHAnsi"/>
        </w:rPr>
        <w:t xml:space="preserve"> </w:t>
      </w:r>
    </w:p>
    <w:p w:rsidR="00254FA5" w:rsidRDefault="00254FA5" w:rsidP="00254FA5">
      <w:pPr>
        <w:pStyle w:val="Akapitzlist"/>
        <w:ind w:left="426" w:hanging="142"/>
        <w:rPr>
          <w:rFonts w:cstheme="minorHAnsi"/>
        </w:rPr>
      </w:pPr>
      <w:r>
        <w:rPr>
          <w:rFonts w:cstheme="minorHAnsi"/>
        </w:rPr>
        <w:t xml:space="preserve">- wykwalifikowaną kadrę szkoleniową uprawnioną do prowadzenia tego typu szkoleń, </w:t>
      </w:r>
    </w:p>
    <w:p w:rsidR="00254FA5" w:rsidRDefault="00254FA5" w:rsidP="00254FA5">
      <w:pPr>
        <w:pStyle w:val="Akapitzlist"/>
        <w:ind w:left="426" w:hanging="142"/>
        <w:rPr>
          <w:rFonts w:cstheme="minorHAnsi"/>
        </w:rPr>
      </w:pPr>
      <w:r>
        <w:rPr>
          <w:rFonts w:cstheme="minorHAnsi"/>
        </w:rPr>
        <w:t>-</w:t>
      </w:r>
      <w:r w:rsidRPr="00BB0388">
        <w:rPr>
          <w:rFonts w:cstheme="minorHAnsi"/>
        </w:rPr>
        <w:t xml:space="preserve"> egzaminatora uprawnionego do przep</w:t>
      </w:r>
      <w:r>
        <w:rPr>
          <w:rFonts w:cstheme="minorHAnsi"/>
        </w:rPr>
        <w:t xml:space="preserve">rowadzenia egzaminów ECDL Base, </w:t>
      </w:r>
    </w:p>
    <w:p w:rsidR="00254FA5" w:rsidRPr="00133B5B" w:rsidRDefault="00254FA5" w:rsidP="00254FA5">
      <w:pPr>
        <w:pStyle w:val="Akapitzlist"/>
        <w:ind w:left="426" w:hanging="142"/>
        <w:rPr>
          <w:rFonts w:cstheme="minorHAnsi"/>
        </w:rPr>
      </w:pPr>
      <w:r>
        <w:rPr>
          <w:rFonts w:cstheme="minorHAnsi"/>
        </w:rPr>
        <w:t>- pokrycie kosztów przystąpienia do egzaminu każdemu uczestnikowi projektu</w:t>
      </w:r>
      <w:r w:rsidRPr="00133B5B">
        <w:rPr>
          <w:rFonts w:cstheme="minorHAnsi"/>
        </w:rPr>
        <w:t xml:space="preserve">. </w:t>
      </w:r>
    </w:p>
    <w:p w:rsidR="00254FA5" w:rsidRPr="00706504" w:rsidRDefault="00254FA5" w:rsidP="00254FA5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</w:p>
    <w:p w:rsidR="00254FA5" w:rsidRDefault="00254FA5" w:rsidP="00254FA5">
      <w:pPr>
        <w:pStyle w:val="Tekstpodstawowy"/>
        <w:spacing w:after="0" w:line="200" w:lineRule="atLeast"/>
        <w:jc w:val="both"/>
        <w:rPr>
          <w:rFonts w:asciiTheme="minorHAnsi" w:hAnsiTheme="minorHAnsi" w:cstheme="minorHAnsi"/>
        </w:rPr>
      </w:pPr>
      <w:r w:rsidRPr="00840D81">
        <w:rPr>
          <w:rFonts w:asciiTheme="minorHAnsi" w:hAnsiTheme="minorHAnsi" w:cstheme="minorHAnsi"/>
          <w:b/>
        </w:rPr>
        <w:t>Informacje dodatkowe</w:t>
      </w:r>
      <w:r w:rsidRPr="00840D81">
        <w:rPr>
          <w:rFonts w:asciiTheme="minorHAnsi" w:hAnsiTheme="minorHAnsi" w:cstheme="minorHAnsi"/>
        </w:rPr>
        <w:t xml:space="preserve">: </w:t>
      </w:r>
    </w:p>
    <w:p w:rsidR="00254FA5" w:rsidRDefault="00254FA5" w:rsidP="00254FA5">
      <w:pPr>
        <w:pStyle w:val="Tekstpodstawowy"/>
        <w:spacing w:after="0" w:line="200" w:lineRule="atLeast"/>
        <w:jc w:val="both"/>
        <w:rPr>
          <w:rFonts w:asciiTheme="minorHAnsi" w:hAnsiTheme="minorHAnsi" w:cstheme="minorHAnsi"/>
        </w:rPr>
      </w:pPr>
    </w:p>
    <w:p w:rsidR="00254FA5" w:rsidRDefault="00254FA5" w:rsidP="00254FA5">
      <w:pPr>
        <w:pStyle w:val="Tekstpodstawowy"/>
        <w:spacing w:after="0"/>
        <w:jc w:val="both"/>
        <w:rPr>
          <w:rStyle w:val="Pogrubienie"/>
          <w:rFonts w:asciiTheme="minorHAnsi" w:hAnsiTheme="minorHAnsi" w:cs="Arial"/>
          <w:b w:val="0"/>
        </w:rPr>
      </w:pPr>
      <w:r>
        <w:rPr>
          <w:rFonts w:asciiTheme="minorHAnsi" w:hAnsiTheme="minorHAnsi" w:cstheme="minorHAnsi"/>
        </w:rPr>
        <w:t xml:space="preserve">Wykonawca </w:t>
      </w:r>
      <w:r w:rsidRPr="00840D81">
        <w:rPr>
          <w:rFonts w:asciiTheme="minorHAnsi" w:hAnsiTheme="minorHAnsi" w:cstheme="minorHAnsi"/>
        </w:rPr>
        <w:t xml:space="preserve">zobowiązany będzie do </w:t>
      </w:r>
      <w:r w:rsidRPr="00407B20">
        <w:rPr>
          <w:rFonts w:asciiTheme="minorHAnsi" w:hAnsiTheme="minorHAnsi" w:cstheme="minorHAnsi"/>
        </w:rPr>
        <w:t xml:space="preserve">przedłożenia </w:t>
      </w:r>
      <w:r>
        <w:rPr>
          <w:rFonts w:asciiTheme="minorHAnsi" w:hAnsiTheme="minorHAnsi" w:cstheme="minorHAnsi"/>
        </w:rPr>
        <w:t>programu szkolenia</w:t>
      </w:r>
      <w:r w:rsidRPr="00407B20">
        <w:rPr>
          <w:rFonts w:asciiTheme="minorHAnsi" w:hAnsiTheme="minorHAnsi" w:cstheme="minorHAnsi"/>
        </w:rPr>
        <w:t xml:space="preserve">, </w:t>
      </w:r>
      <w:r w:rsidRPr="00840D81">
        <w:rPr>
          <w:rFonts w:asciiTheme="minorHAnsi" w:hAnsiTheme="minorHAnsi" w:cstheme="minorHAnsi"/>
        </w:rPr>
        <w:t>prowadzenia dziennika szkoleń, list obecności, list potwierdzających odbiór materiałów szkoleniowych, list potwierdzających odbiór dzienny usługi cateringowej a także przygotowania p</w:t>
      </w:r>
      <w:r>
        <w:rPr>
          <w:rFonts w:asciiTheme="minorHAnsi" w:hAnsiTheme="minorHAnsi" w:cstheme="minorHAnsi"/>
        </w:rPr>
        <w:t>rotokołu egzaminacyjnego i</w:t>
      </w:r>
      <w:r w:rsidRPr="00840D81">
        <w:rPr>
          <w:rFonts w:asciiTheme="minorHAnsi" w:hAnsiTheme="minorHAnsi" w:cstheme="minorHAnsi"/>
        </w:rPr>
        <w:t xml:space="preserve"> wydania zaśw</w:t>
      </w:r>
      <w:r>
        <w:rPr>
          <w:rFonts w:asciiTheme="minorHAnsi" w:hAnsiTheme="minorHAnsi" w:cstheme="minorHAnsi"/>
        </w:rPr>
        <w:t>iadczeń o odbytym szkoleniu i</w:t>
      </w:r>
      <w:r w:rsidRPr="00840D81">
        <w:rPr>
          <w:rFonts w:asciiTheme="minorHAnsi" w:hAnsiTheme="minorHAnsi" w:cstheme="minorHAnsi"/>
        </w:rPr>
        <w:t xml:space="preserve"> certyfikatów</w:t>
      </w:r>
      <w:r>
        <w:rPr>
          <w:rFonts w:asciiTheme="minorHAnsi" w:hAnsiTheme="minorHAnsi" w:cstheme="minorHAnsi"/>
        </w:rPr>
        <w:t xml:space="preserve">, przeprowadzenie ankiet </w:t>
      </w:r>
      <w:proofErr w:type="spellStart"/>
      <w:r>
        <w:rPr>
          <w:rFonts w:asciiTheme="minorHAnsi" w:hAnsiTheme="minorHAnsi" w:cstheme="minorHAnsi"/>
        </w:rPr>
        <w:t>exante</w:t>
      </w:r>
      <w:proofErr w:type="spellEnd"/>
      <w:r>
        <w:rPr>
          <w:rFonts w:asciiTheme="minorHAnsi" w:hAnsiTheme="minorHAnsi" w:cstheme="minorHAnsi"/>
        </w:rPr>
        <w:t xml:space="preserve"> i </w:t>
      </w:r>
      <w:proofErr w:type="spellStart"/>
      <w:r>
        <w:rPr>
          <w:rFonts w:asciiTheme="minorHAnsi" w:hAnsiTheme="minorHAnsi" w:cstheme="minorHAnsi"/>
        </w:rPr>
        <w:t>expost</w:t>
      </w:r>
      <w:proofErr w:type="spellEnd"/>
      <w:r>
        <w:rPr>
          <w:rFonts w:asciiTheme="minorHAnsi" w:hAnsiTheme="minorHAnsi" w:cstheme="minorHAnsi"/>
        </w:rPr>
        <w:t xml:space="preserve"> sprawdzających stan wiedzy uczestników przed rozpoczęciem szkolenia i po jego zakończeniu oraz </w:t>
      </w:r>
      <w:r>
        <w:rPr>
          <w:rStyle w:val="Pogrubienie"/>
          <w:rFonts w:asciiTheme="minorHAnsi" w:hAnsiTheme="minorHAnsi" w:cs="Arial"/>
        </w:rPr>
        <w:t xml:space="preserve">przekazanie Zamawiającemu pełnej dokumentacji dotyczącej </w:t>
      </w:r>
      <w:r>
        <w:rPr>
          <w:rStyle w:val="Pogrubienie"/>
          <w:rFonts w:asciiTheme="minorHAnsi" w:hAnsiTheme="minorHAnsi" w:cs="Arial"/>
          <w:b w:val="0"/>
        </w:rPr>
        <w:t>z</w:t>
      </w:r>
      <w:r>
        <w:rPr>
          <w:rStyle w:val="Pogrubienie"/>
          <w:rFonts w:asciiTheme="minorHAnsi" w:hAnsiTheme="minorHAnsi" w:cs="Arial"/>
        </w:rPr>
        <w:t>realizowanego szkolenia komputerowego</w:t>
      </w:r>
      <w:r>
        <w:rPr>
          <w:rStyle w:val="Pogrubienie"/>
          <w:rFonts w:asciiTheme="minorHAnsi" w:hAnsiTheme="minorHAnsi" w:cs="Arial"/>
          <w:b w:val="0"/>
        </w:rPr>
        <w:t xml:space="preserve"> ECDL BASE i egzaminu ECDL BASE</w:t>
      </w:r>
      <w:r w:rsidRPr="00C7644D">
        <w:rPr>
          <w:rStyle w:val="Pogrubienie"/>
          <w:rFonts w:asciiTheme="minorHAnsi" w:hAnsiTheme="minorHAnsi" w:cs="Arial"/>
          <w:b w:val="0"/>
        </w:rPr>
        <w:t xml:space="preserve"> </w:t>
      </w:r>
      <w:r>
        <w:rPr>
          <w:rStyle w:val="Pogrubienie"/>
          <w:rFonts w:asciiTheme="minorHAnsi" w:hAnsiTheme="minorHAnsi" w:cs="Arial"/>
          <w:b w:val="0"/>
        </w:rPr>
        <w:t>w terminie 14 dni od daty egzaminu.</w:t>
      </w:r>
    </w:p>
    <w:p w:rsidR="00254FA5" w:rsidRPr="007317C0" w:rsidRDefault="00254FA5" w:rsidP="00254FA5">
      <w:pPr>
        <w:pStyle w:val="Tekstpodstawowy"/>
        <w:spacing w:after="0"/>
        <w:jc w:val="both"/>
        <w:rPr>
          <w:rFonts w:asciiTheme="minorHAnsi" w:hAnsiTheme="minorHAnsi" w:cs="Arial"/>
          <w:b/>
        </w:rPr>
      </w:pPr>
      <w:r>
        <w:rPr>
          <w:rStyle w:val="Pogrubienie"/>
          <w:rFonts w:asciiTheme="minorHAnsi" w:hAnsiTheme="minorHAnsi" w:cs="Arial"/>
          <w:b w:val="0"/>
        </w:rPr>
        <w:t>Certyfikaty winny zostać przekazane niezwłocznie po otrzymaniu z instytucji właściwej.</w:t>
      </w:r>
    </w:p>
    <w:p w:rsidR="00254FA5" w:rsidRDefault="00254FA5" w:rsidP="00254FA5">
      <w:pPr>
        <w:rPr>
          <w:rFonts w:cstheme="minorHAnsi"/>
        </w:rPr>
      </w:pPr>
      <w:r w:rsidRPr="007317C0">
        <w:rPr>
          <w:rFonts w:cstheme="minorHAnsi"/>
        </w:rPr>
        <w:t>Wszelka dokumentacja winna zawierać logotypy, któr</w:t>
      </w:r>
      <w:r>
        <w:rPr>
          <w:rFonts w:cstheme="minorHAnsi"/>
        </w:rPr>
        <w:t>e</w:t>
      </w:r>
      <w:r w:rsidRPr="007317C0">
        <w:rPr>
          <w:rFonts w:cstheme="minorHAnsi"/>
        </w:rPr>
        <w:t xml:space="preserve"> zamawiający przekaże w dniu zawarcia</w:t>
      </w:r>
      <w:r>
        <w:rPr>
          <w:rFonts w:cstheme="minorHAnsi"/>
        </w:rPr>
        <w:t xml:space="preserve"> umowy na wskazany adres email W</w:t>
      </w:r>
      <w:r w:rsidRPr="007317C0">
        <w:rPr>
          <w:rFonts w:cstheme="minorHAnsi"/>
        </w:rPr>
        <w:t xml:space="preserve">ykonawcy. </w:t>
      </w:r>
    </w:p>
    <w:p w:rsidR="00254FA5" w:rsidRDefault="00254FA5" w:rsidP="00254FA5">
      <w:pPr>
        <w:spacing w:after="0" w:line="240" w:lineRule="auto"/>
        <w:rPr>
          <w:rFonts w:cstheme="minorHAnsi"/>
          <w:b/>
        </w:rPr>
      </w:pPr>
      <w:r w:rsidRPr="00EA11D2">
        <w:rPr>
          <w:rFonts w:cstheme="minorHAnsi"/>
          <w:b/>
        </w:rPr>
        <w:t xml:space="preserve">Cena szkolenia powinna zatem uwzględniać wszelkie koszty związane z nałożonymi na </w:t>
      </w:r>
      <w:r>
        <w:rPr>
          <w:rFonts w:cstheme="minorHAnsi"/>
          <w:b/>
        </w:rPr>
        <w:t>Wykonawcę</w:t>
      </w:r>
    </w:p>
    <w:p w:rsidR="00254FA5" w:rsidRDefault="00254FA5" w:rsidP="00254FA5">
      <w:pPr>
        <w:spacing w:after="0" w:line="240" w:lineRule="auto"/>
        <w:rPr>
          <w:rFonts w:cstheme="minorHAnsi"/>
          <w:b/>
        </w:rPr>
      </w:pPr>
      <w:r w:rsidRPr="00EA11D2">
        <w:rPr>
          <w:rFonts w:cstheme="minorHAnsi"/>
          <w:b/>
        </w:rPr>
        <w:t>zobowiązaniami.</w:t>
      </w:r>
    </w:p>
    <w:p w:rsidR="00254FA5" w:rsidRDefault="00254FA5" w:rsidP="00254FA5">
      <w:pPr>
        <w:rPr>
          <w:rFonts w:cstheme="minorHAnsi"/>
        </w:rPr>
      </w:pPr>
    </w:p>
    <w:p w:rsidR="00254FA5" w:rsidRPr="00407B20" w:rsidRDefault="00254FA5" w:rsidP="00254FA5">
      <w:pPr>
        <w:rPr>
          <w:rFonts w:cstheme="minorHAnsi"/>
          <w:b/>
        </w:rPr>
      </w:pPr>
      <w:r w:rsidRPr="00407B20">
        <w:rPr>
          <w:rFonts w:cstheme="minorHAnsi"/>
          <w:b/>
        </w:rPr>
        <w:t>V. WARUNKI UDZIAŁU W POSTĘPOWANIU</w:t>
      </w:r>
    </w:p>
    <w:p w:rsidR="00254FA5" w:rsidRDefault="00254FA5" w:rsidP="00254FA5">
      <w:r>
        <w:t xml:space="preserve">1.  </w:t>
      </w:r>
      <w:r w:rsidRPr="00A0284C">
        <w:t>O udzielenie zamówie</w:t>
      </w:r>
      <w:r>
        <w:t xml:space="preserve">nia mogą ubiegać się Wykonawcy którzy spełniają poniższe warunki: </w:t>
      </w:r>
    </w:p>
    <w:p w:rsidR="00254FA5" w:rsidRDefault="00254FA5" w:rsidP="00254FA5">
      <w:pPr>
        <w:pStyle w:val="Akapitzlist"/>
        <w:numPr>
          <w:ilvl w:val="0"/>
          <w:numId w:val="8"/>
        </w:numPr>
        <w:ind w:left="426" w:hanging="426"/>
        <w:jc w:val="both"/>
        <w:rPr>
          <w:rFonts w:cstheme="minorHAnsi"/>
        </w:rPr>
      </w:pPr>
      <w:r w:rsidRPr="00407B20">
        <w:rPr>
          <w:rFonts w:cstheme="minorHAnsi"/>
        </w:rPr>
        <w:lastRenderedPageBreak/>
        <w:t>posiadają aktualny wpis do RIS (Rejestr Instytucji Szkoleniowych) – należy złożyć aktualne potwierdzenie wpisu instytucji szkoleniowej do RIS prowadzonego przez Wojewódzki Urząd Pracy właściwy ze względu na siedzibę instytucji szkoleniowej</w:t>
      </w:r>
      <w:r>
        <w:rPr>
          <w:rFonts w:cstheme="minorHAnsi"/>
        </w:rPr>
        <w:t>,</w:t>
      </w:r>
    </w:p>
    <w:p w:rsidR="00254FA5" w:rsidRPr="0096064F" w:rsidRDefault="00254FA5" w:rsidP="00254FA5">
      <w:pPr>
        <w:pStyle w:val="Akapitzlist"/>
        <w:ind w:left="426"/>
        <w:rPr>
          <w:rFonts w:cstheme="minorHAnsi"/>
          <w:color w:val="FF0000"/>
        </w:rPr>
      </w:pPr>
      <w:r>
        <w:rPr>
          <w:rFonts w:cstheme="minorHAnsi"/>
        </w:rPr>
        <w:t xml:space="preserve">Weryfikacja spełniania warunku: kserokopia wpisu potwierdzona własnoręcznie za zgodność </w:t>
      </w:r>
      <w:r>
        <w:rPr>
          <w:rFonts w:cstheme="minorHAnsi"/>
        </w:rPr>
        <w:br/>
        <w:t>z oryginałem lub potwierdzenie w formie wydruku ze  strony internetowej: www.ris.praca.gov.pl</w:t>
      </w:r>
    </w:p>
    <w:p w:rsidR="00254FA5" w:rsidRDefault="00254FA5" w:rsidP="00254FA5">
      <w:pPr>
        <w:pStyle w:val="Akapitzlist"/>
        <w:numPr>
          <w:ilvl w:val="0"/>
          <w:numId w:val="8"/>
        </w:numPr>
        <w:spacing w:after="0"/>
        <w:ind w:left="426" w:hanging="426"/>
        <w:jc w:val="both"/>
      </w:pPr>
      <w:r>
        <w:t xml:space="preserve">nie są powiązani kapitałowo lub osobowo z Zamawiającym w rozumieniu Wytycznych </w:t>
      </w:r>
      <w:r>
        <w:br/>
        <w:t>o kwalifikowalności wydatków w ramach EFS, Europejskiego Funduszu Rozwoju Regionalnego oraz Funduszu Spójności na lata 2014-2020,</w:t>
      </w:r>
    </w:p>
    <w:p w:rsidR="00254FA5" w:rsidRPr="004302D8" w:rsidRDefault="00254FA5" w:rsidP="00254FA5">
      <w:pPr>
        <w:pStyle w:val="Akapitzlist"/>
        <w:spacing w:after="0"/>
        <w:ind w:left="426"/>
      </w:pPr>
      <w:r>
        <w:rPr>
          <w:rFonts w:cstheme="minorHAnsi"/>
        </w:rPr>
        <w:t xml:space="preserve">Weryfikacja spełniania warunku: </w:t>
      </w:r>
      <w:r>
        <w:t xml:space="preserve"> własnoręczne oświadczenie</w:t>
      </w:r>
      <w:r>
        <w:rPr>
          <w:color w:val="FF0000"/>
        </w:rPr>
        <w:t xml:space="preserve"> </w:t>
      </w:r>
      <w:r w:rsidRPr="004302D8">
        <w:t>oferenta</w:t>
      </w:r>
    </w:p>
    <w:p w:rsidR="00254FA5" w:rsidRPr="00925ED5" w:rsidRDefault="00254FA5" w:rsidP="00254FA5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color w:val="FF0000"/>
        </w:rPr>
      </w:pPr>
      <w:r>
        <w:t>są w sytuacji ekonomicznej i finansowej zapewniającej wykonanie zamówienia</w:t>
      </w:r>
    </w:p>
    <w:p w:rsidR="00254FA5" w:rsidRPr="0096064F" w:rsidRDefault="00254FA5" w:rsidP="00254FA5">
      <w:pPr>
        <w:pStyle w:val="Akapitzlist"/>
        <w:spacing w:after="0"/>
        <w:ind w:left="426"/>
        <w:rPr>
          <w:color w:val="FF0000"/>
        </w:rPr>
      </w:pPr>
      <w:r w:rsidRPr="0096064F">
        <w:rPr>
          <w:rFonts w:cstheme="minorHAnsi"/>
        </w:rPr>
        <w:t xml:space="preserve">Weryfikacja spełniania warunku: </w:t>
      </w:r>
      <w:r>
        <w:t xml:space="preserve"> własnoręczne oświadczenie oferenta</w:t>
      </w:r>
    </w:p>
    <w:p w:rsidR="00254FA5" w:rsidRDefault="00254FA5" w:rsidP="00254FA5">
      <w:pPr>
        <w:pStyle w:val="Akapitzlist"/>
        <w:numPr>
          <w:ilvl w:val="0"/>
          <w:numId w:val="8"/>
        </w:numPr>
        <w:spacing w:after="0"/>
        <w:ind w:left="426" w:hanging="426"/>
        <w:jc w:val="both"/>
      </w:pPr>
      <w:r>
        <w:t>dysponują wyposażeniem technicznym oraz osobami zdolnymi do wykonania przedmiotowego szkolenia</w:t>
      </w:r>
    </w:p>
    <w:p w:rsidR="00254FA5" w:rsidRPr="00F04CAF" w:rsidRDefault="00254FA5" w:rsidP="00254FA5">
      <w:pPr>
        <w:pStyle w:val="Akapitzlist"/>
        <w:spacing w:after="0"/>
        <w:ind w:left="426"/>
      </w:pPr>
      <w:r>
        <w:rPr>
          <w:rFonts w:cstheme="minorHAnsi"/>
        </w:rPr>
        <w:t xml:space="preserve">Weryfikacja spełniania warunku: własnoręczne </w:t>
      </w:r>
      <w:r>
        <w:t>oświadczenie oferenta</w:t>
      </w:r>
    </w:p>
    <w:p w:rsidR="00254FA5" w:rsidRPr="00840D81" w:rsidRDefault="00254FA5" w:rsidP="00254FA5">
      <w:pPr>
        <w:spacing w:before="100" w:beforeAutospacing="1" w:after="100" w:afterAutospacing="1"/>
        <w:ind w:left="426"/>
        <w:rPr>
          <w:rFonts w:eastAsia="Times New Roman" w:cstheme="minorHAnsi"/>
          <w:lang w:eastAsia="pl-PL"/>
        </w:rPr>
      </w:pPr>
      <w:r>
        <w:rPr>
          <w:rFonts w:cstheme="minorHAnsi"/>
          <w:b/>
        </w:rPr>
        <w:t>VI. OPIS KRYTERIÓW</w:t>
      </w:r>
    </w:p>
    <w:p w:rsidR="00254FA5" w:rsidRDefault="00254FA5" w:rsidP="00254FA5">
      <w:pPr>
        <w:pStyle w:val="Akapitzlist"/>
        <w:numPr>
          <w:ilvl w:val="0"/>
          <w:numId w:val="4"/>
        </w:numPr>
        <w:ind w:left="426" w:hanging="426"/>
        <w:jc w:val="both"/>
        <w:rPr>
          <w:rFonts w:cstheme="minorHAnsi"/>
        </w:rPr>
      </w:pPr>
      <w:r w:rsidRPr="0073187B">
        <w:rPr>
          <w:rFonts w:cstheme="minorHAnsi"/>
        </w:rPr>
        <w:t>Zamawiający dokona oceny ważnych ofert na podstawie kryterium:</w:t>
      </w:r>
    </w:p>
    <w:p w:rsidR="00254FA5" w:rsidRPr="0073187B" w:rsidRDefault="00254FA5" w:rsidP="00254FA5">
      <w:pPr>
        <w:pStyle w:val="Akapitzlist"/>
        <w:ind w:left="426" w:hanging="426"/>
        <w:rPr>
          <w:rFonts w:cstheme="minorHAnsi"/>
        </w:rPr>
      </w:pPr>
    </w:p>
    <w:tbl>
      <w:tblPr>
        <w:tblStyle w:val="Siatkatabeli"/>
        <w:tblW w:w="0" w:type="auto"/>
        <w:tblInd w:w="720" w:type="dxa"/>
        <w:tblLook w:val="04A0" w:firstRow="1" w:lastRow="0" w:firstColumn="1" w:lastColumn="0" w:noHBand="0" w:noVBand="1"/>
      </w:tblPr>
      <w:tblGrid>
        <w:gridCol w:w="4368"/>
        <w:gridCol w:w="4343"/>
      </w:tblGrid>
      <w:tr w:rsidR="00254FA5" w:rsidTr="00EB7052">
        <w:tc>
          <w:tcPr>
            <w:tcW w:w="4606" w:type="dxa"/>
          </w:tcPr>
          <w:p w:rsidR="00254FA5" w:rsidRPr="0073187B" w:rsidRDefault="00254FA5" w:rsidP="00EB7052">
            <w:pPr>
              <w:pStyle w:val="Akapitzlist"/>
              <w:ind w:left="426" w:hanging="426"/>
              <w:rPr>
                <w:rFonts w:cstheme="minorHAnsi"/>
              </w:rPr>
            </w:pPr>
            <w:r w:rsidRPr="0073187B">
              <w:rPr>
                <w:rFonts w:cstheme="minorHAnsi"/>
              </w:rPr>
              <w:t>Kryterium</w:t>
            </w:r>
          </w:p>
        </w:tc>
        <w:tc>
          <w:tcPr>
            <w:tcW w:w="4606" w:type="dxa"/>
          </w:tcPr>
          <w:p w:rsidR="00254FA5" w:rsidRPr="0073187B" w:rsidRDefault="00254FA5" w:rsidP="00EB7052">
            <w:pPr>
              <w:pStyle w:val="Akapitzlist"/>
              <w:ind w:left="426" w:hanging="426"/>
              <w:rPr>
                <w:rFonts w:cstheme="minorHAnsi"/>
              </w:rPr>
            </w:pPr>
            <w:r w:rsidRPr="0073187B">
              <w:rPr>
                <w:rFonts w:cstheme="minorHAnsi"/>
              </w:rPr>
              <w:t>Waga (%)</w:t>
            </w:r>
          </w:p>
        </w:tc>
      </w:tr>
      <w:tr w:rsidR="00254FA5" w:rsidRPr="0073187B" w:rsidTr="00EB7052">
        <w:tc>
          <w:tcPr>
            <w:tcW w:w="4606" w:type="dxa"/>
          </w:tcPr>
          <w:p w:rsidR="00254FA5" w:rsidRPr="0073187B" w:rsidRDefault="00254FA5" w:rsidP="00EB7052">
            <w:pPr>
              <w:pStyle w:val="Akapitzlist"/>
              <w:ind w:left="426" w:hanging="426"/>
              <w:rPr>
                <w:rFonts w:cstheme="minorHAnsi"/>
              </w:rPr>
            </w:pPr>
            <w:r>
              <w:rPr>
                <w:rFonts w:cstheme="minorHAnsi"/>
              </w:rPr>
              <w:t>Cena ofertowa</w:t>
            </w:r>
            <w:r w:rsidRPr="0073187B">
              <w:rPr>
                <w:rFonts w:cstheme="minorHAnsi"/>
              </w:rPr>
              <w:t xml:space="preserve"> </w:t>
            </w:r>
          </w:p>
        </w:tc>
        <w:tc>
          <w:tcPr>
            <w:tcW w:w="4606" w:type="dxa"/>
          </w:tcPr>
          <w:p w:rsidR="00254FA5" w:rsidRPr="0073187B" w:rsidRDefault="00254FA5" w:rsidP="00EB7052">
            <w:pPr>
              <w:pStyle w:val="Akapitzlist"/>
              <w:ind w:left="426" w:hanging="426"/>
              <w:rPr>
                <w:rFonts w:cstheme="minorHAnsi"/>
              </w:rPr>
            </w:pPr>
            <w:r w:rsidRPr="0073187B">
              <w:rPr>
                <w:rFonts w:cstheme="minorHAnsi"/>
              </w:rPr>
              <w:t xml:space="preserve"> 100 %</w:t>
            </w:r>
          </w:p>
        </w:tc>
      </w:tr>
    </w:tbl>
    <w:p w:rsidR="00254FA5" w:rsidRDefault="00254FA5" w:rsidP="00254FA5">
      <w:pPr>
        <w:pStyle w:val="Akapitzlist"/>
        <w:ind w:left="426" w:hanging="426"/>
        <w:rPr>
          <w:rFonts w:cstheme="minorHAnsi"/>
        </w:rPr>
      </w:pPr>
    </w:p>
    <w:p w:rsidR="00254FA5" w:rsidRDefault="00254FA5" w:rsidP="00254FA5">
      <w:pPr>
        <w:pStyle w:val="Akapitzlist"/>
        <w:ind w:left="0"/>
        <w:rPr>
          <w:rFonts w:cstheme="minorHAnsi"/>
        </w:rPr>
      </w:pPr>
      <w:r w:rsidRPr="0073187B">
        <w:rPr>
          <w:rFonts w:cstheme="minorHAnsi"/>
        </w:rPr>
        <w:t>Zamawiający dokona oceny ofert na podstawie</w:t>
      </w:r>
      <w:r>
        <w:rPr>
          <w:rFonts w:cstheme="minorHAnsi"/>
        </w:rPr>
        <w:t xml:space="preserve"> osiągniętej liczby punktów wyliczonych w kryterium „cena ofertowa” które zostaną obliczone wg wzoru:</w:t>
      </w:r>
    </w:p>
    <w:p w:rsidR="00254FA5" w:rsidRPr="00840D81" w:rsidRDefault="00254FA5" w:rsidP="00254FA5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40D81">
        <w:rPr>
          <w:rFonts w:asciiTheme="minorHAnsi" w:hAnsiTheme="minorHAnsi" w:cstheme="minorHAnsi"/>
          <w:sz w:val="22"/>
          <w:szCs w:val="22"/>
        </w:rPr>
        <w:t xml:space="preserve">=  </w:t>
      </w:r>
      <m:oMath>
        <m:f>
          <m:fPr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>Cn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Cb</m:t>
            </m:r>
          </m:den>
        </m:f>
      </m:oMath>
      <w:r>
        <w:rPr>
          <w:rFonts w:asciiTheme="minorHAnsi" w:hAnsiTheme="minorHAnsi" w:cstheme="minorHAnsi"/>
          <w:sz w:val="22"/>
          <w:szCs w:val="22"/>
        </w:rPr>
        <w:t xml:space="preserve"> *100  </w:t>
      </w:r>
    </w:p>
    <w:p w:rsidR="00254FA5" w:rsidRPr="00840D81" w:rsidRDefault="00254FA5" w:rsidP="00254FA5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40D81">
        <w:rPr>
          <w:rFonts w:asciiTheme="minorHAnsi" w:hAnsiTheme="minorHAnsi" w:cstheme="minorHAnsi"/>
          <w:sz w:val="22"/>
          <w:szCs w:val="22"/>
        </w:rPr>
        <w:t>Cn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40D81">
        <w:rPr>
          <w:rFonts w:asciiTheme="minorHAnsi" w:hAnsiTheme="minorHAnsi" w:cstheme="minorHAnsi"/>
          <w:sz w:val="22"/>
          <w:szCs w:val="22"/>
        </w:rPr>
        <w:t>– cena najniższa z ocenianych ofert (brutto),</w:t>
      </w:r>
    </w:p>
    <w:p w:rsidR="00254FA5" w:rsidRDefault="00254FA5" w:rsidP="00254FA5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Cb</w:t>
      </w:r>
      <w:proofErr w:type="spellEnd"/>
      <w:r w:rsidRPr="00840D81">
        <w:rPr>
          <w:rFonts w:asciiTheme="minorHAnsi" w:hAnsiTheme="minorHAnsi" w:cstheme="minorHAnsi"/>
          <w:sz w:val="22"/>
          <w:szCs w:val="22"/>
        </w:rPr>
        <w:t xml:space="preserve"> –</w:t>
      </w:r>
      <w:r>
        <w:rPr>
          <w:rFonts w:asciiTheme="minorHAnsi" w:hAnsiTheme="minorHAnsi" w:cstheme="minorHAnsi"/>
          <w:sz w:val="22"/>
          <w:szCs w:val="22"/>
        </w:rPr>
        <w:t xml:space="preserve"> cena badanej oferty (brutto),</w:t>
      </w:r>
    </w:p>
    <w:p w:rsidR="00254FA5" w:rsidRPr="00840D81" w:rsidRDefault="00254FA5" w:rsidP="00254FA5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- liczba punktów jaką uzyskuje Wykonawca za cenę</w:t>
      </w:r>
    </w:p>
    <w:p w:rsidR="00254FA5" w:rsidRPr="00840D81" w:rsidRDefault="00254FA5" w:rsidP="00254FA5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254FA5" w:rsidRPr="0073187B" w:rsidRDefault="00254FA5" w:rsidP="00254FA5">
      <w:pPr>
        <w:pStyle w:val="Akapitzlist"/>
        <w:ind w:left="0"/>
        <w:rPr>
          <w:rFonts w:cstheme="minorHAnsi"/>
        </w:rPr>
      </w:pPr>
      <w:r w:rsidRPr="0073187B">
        <w:rPr>
          <w:rFonts w:cstheme="minorHAnsi"/>
        </w:rPr>
        <w:t>Wszystkie obliczenia będą dokonywane z dokładnością do dwóch miejsc po przecinku.</w:t>
      </w:r>
      <w:r>
        <w:rPr>
          <w:rFonts w:cstheme="minorHAnsi"/>
        </w:rPr>
        <w:t xml:space="preserve"> W wyniku oceny oferta wykonawcy może uzyskać maksymalnie 100 pkt. Zamówienie zostanie udzielone temu wykonawcy, który w ramach przedstawionego kryterium uzyska najwyższą ilość punktów.</w:t>
      </w:r>
    </w:p>
    <w:p w:rsidR="00254FA5" w:rsidRDefault="00254FA5" w:rsidP="00254FA5">
      <w:pPr>
        <w:rPr>
          <w:rFonts w:cstheme="minorHAnsi"/>
          <w:b/>
        </w:rPr>
      </w:pPr>
      <w:r w:rsidRPr="00D1614B">
        <w:rPr>
          <w:rFonts w:cstheme="minorHAnsi"/>
          <w:b/>
        </w:rPr>
        <w:t xml:space="preserve">VII. FORMA, </w:t>
      </w:r>
      <w:r>
        <w:rPr>
          <w:rFonts w:cstheme="minorHAnsi"/>
          <w:b/>
        </w:rPr>
        <w:t>M</w:t>
      </w:r>
      <w:r w:rsidRPr="00840D81">
        <w:rPr>
          <w:rFonts w:cstheme="minorHAnsi"/>
          <w:b/>
        </w:rPr>
        <w:t>IEJSCE</w:t>
      </w:r>
      <w:r>
        <w:rPr>
          <w:rFonts w:cstheme="minorHAnsi"/>
          <w:b/>
        </w:rPr>
        <w:t xml:space="preserve">, SPOSÓB I </w:t>
      </w:r>
      <w:r w:rsidRPr="00840D81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TERMIN </w:t>
      </w:r>
      <w:r w:rsidRPr="00840D81">
        <w:rPr>
          <w:rFonts w:cstheme="minorHAnsi"/>
          <w:b/>
        </w:rPr>
        <w:t xml:space="preserve">SKŁADANIA OFERT </w:t>
      </w:r>
    </w:p>
    <w:p w:rsidR="00254FA5" w:rsidRPr="002011CB" w:rsidRDefault="00254FA5" w:rsidP="00254FA5">
      <w:pPr>
        <w:pStyle w:val="Akapitzlist"/>
        <w:numPr>
          <w:ilvl w:val="0"/>
          <w:numId w:val="7"/>
        </w:numPr>
        <w:ind w:left="426"/>
        <w:jc w:val="both"/>
        <w:rPr>
          <w:rFonts w:cstheme="minorHAnsi"/>
          <w:b/>
        </w:rPr>
      </w:pPr>
      <w:r w:rsidRPr="00840D81">
        <w:rPr>
          <w:rFonts w:cstheme="minorHAnsi"/>
        </w:rPr>
        <w:t>Oferty należy składać w sposób czytelny, przejrzysty w języku polskim, kwoty/cenę należy podawać w walucie: z</w:t>
      </w:r>
      <w:r w:rsidRPr="00CC3526">
        <w:rPr>
          <w:rFonts w:cstheme="minorHAnsi"/>
        </w:rPr>
        <w:t>łoty PL</w:t>
      </w:r>
      <w:r w:rsidRPr="002011CB">
        <w:rPr>
          <w:rFonts w:cstheme="minorHAnsi"/>
        </w:rPr>
        <w:t xml:space="preserve"> na  Załączniku nr 1 do zapytania ofertowego.</w:t>
      </w:r>
    </w:p>
    <w:p w:rsidR="00254FA5" w:rsidRDefault="00254FA5" w:rsidP="00254FA5">
      <w:pPr>
        <w:pStyle w:val="Akapitzlist"/>
        <w:ind w:left="426"/>
        <w:rPr>
          <w:rFonts w:cstheme="minorHAnsi"/>
        </w:rPr>
      </w:pPr>
      <w:r>
        <w:rPr>
          <w:rFonts w:cstheme="minorHAnsi"/>
        </w:rPr>
        <w:t xml:space="preserve">W ofercie cenowej należy podać cenę jednostkową brutto za szkolenie 1 Uczestnika. Należy  </w:t>
      </w:r>
      <w:r>
        <w:rPr>
          <w:rFonts w:cstheme="minorHAnsi"/>
        </w:rPr>
        <w:br/>
        <w:t xml:space="preserve">w niej uwzględnić wszystkie koszty, jakie Wykonawca będzie musiał ponieść w związku </w:t>
      </w:r>
      <w:r>
        <w:rPr>
          <w:rFonts w:cstheme="minorHAnsi"/>
        </w:rPr>
        <w:br/>
        <w:t xml:space="preserve">z realizacją usługi. </w:t>
      </w:r>
    </w:p>
    <w:p w:rsidR="00254FA5" w:rsidRPr="00D65724" w:rsidRDefault="00254FA5" w:rsidP="00254FA5">
      <w:pPr>
        <w:pStyle w:val="Akapitzlist"/>
        <w:ind w:left="426"/>
        <w:rPr>
          <w:rFonts w:cstheme="minorHAnsi"/>
          <w:b/>
        </w:rPr>
      </w:pPr>
    </w:p>
    <w:p w:rsidR="00254FA5" w:rsidRPr="00096420" w:rsidRDefault="00254FA5" w:rsidP="00254FA5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096420">
        <w:rPr>
          <w:rFonts w:cstheme="minorHAnsi"/>
          <w:b/>
        </w:rPr>
        <w:t>Miejsce składania ofert</w:t>
      </w:r>
      <w:r w:rsidRPr="00096420">
        <w:rPr>
          <w:rFonts w:cstheme="minorHAnsi"/>
        </w:rPr>
        <w:t xml:space="preserve">: </w:t>
      </w:r>
    </w:p>
    <w:p w:rsidR="00254FA5" w:rsidRDefault="00254FA5" w:rsidP="00254FA5">
      <w:pPr>
        <w:ind w:left="426"/>
        <w:rPr>
          <w:rFonts w:cstheme="minorHAnsi"/>
        </w:rPr>
      </w:pPr>
      <w:r>
        <w:rPr>
          <w:rFonts w:cstheme="minorHAnsi"/>
        </w:rPr>
        <w:t xml:space="preserve">    Siedziba </w:t>
      </w:r>
      <w:r w:rsidRPr="00840D81">
        <w:rPr>
          <w:rFonts w:cstheme="minorHAnsi"/>
        </w:rPr>
        <w:t>zamawiającego</w:t>
      </w:r>
      <w:r>
        <w:rPr>
          <w:rFonts w:cstheme="minorHAnsi"/>
        </w:rPr>
        <w:t xml:space="preserve"> </w:t>
      </w:r>
      <w:r w:rsidRPr="00840D81">
        <w:rPr>
          <w:rFonts w:cstheme="minorHAnsi"/>
        </w:rPr>
        <w:t xml:space="preserve">osobiście lub drogą pocztową: Ośrodek Pomocy Społecznej </w:t>
      </w:r>
      <w:r>
        <w:rPr>
          <w:rFonts w:cstheme="minorHAnsi"/>
        </w:rPr>
        <w:br/>
      </w:r>
      <w:r w:rsidRPr="00840D81">
        <w:rPr>
          <w:rFonts w:cstheme="minorHAnsi"/>
        </w:rPr>
        <w:t>w Mieroszowie, 58-3</w:t>
      </w:r>
      <w:r>
        <w:rPr>
          <w:rFonts w:cstheme="minorHAnsi"/>
        </w:rPr>
        <w:t>50 Mieroszów ul. Żeromskiego 32</w:t>
      </w:r>
      <w:r w:rsidRPr="00840D81">
        <w:rPr>
          <w:rFonts w:cstheme="minorHAnsi"/>
        </w:rPr>
        <w:t>, pisemnie w zamkniętej kopercie o</w:t>
      </w:r>
      <w:r>
        <w:rPr>
          <w:rFonts w:cstheme="minorHAnsi"/>
        </w:rPr>
        <w:t>znakowanej pieczęcią wykonawcy z napisem</w:t>
      </w:r>
    </w:p>
    <w:p w:rsidR="00254FA5" w:rsidRPr="00D65724" w:rsidRDefault="00254FA5" w:rsidP="00254FA5">
      <w:pPr>
        <w:rPr>
          <w:rFonts w:cstheme="minorHAnsi"/>
          <w:b/>
        </w:rPr>
      </w:pPr>
      <w:r>
        <w:rPr>
          <w:rFonts w:cstheme="minorHAnsi"/>
        </w:rPr>
        <w:t xml:space="preserve">    </w:t>
      </w:r>
      <w:r w:rsidRPr="00D65724">
        <w:rPr>
          <w:rFonts w:cstheme="minorHAnsi"/>
          <w:b/>
        </w:rPr>
        <w:t>„Oferta w postępowaniu</w:t>
      </w:r>
      <w:r>
        <w:rPr>
          <w:rFonts w:cstheme="minorHAnsi"/>
          <w:b/>
        </w:rPr>
        <w:t xml:space="preserve"> </w:t>
      </w:r>
      <w:r w:rsidRPr="00D65724">
        <w:rPr>
          <w:rFonts w:cstheme="minorHAnsi"/>
          <w:b/>
        </w:rPr>
        <w:t>- rozeznanie rynku</w:t>
      </w:r>
      <w:r>
        <w:rPr>
          <w:rFonts w:cstheme="minorHAnsi"/>
          <w:b/>
        </w:rPr>
        <w:t xml:space="preserve"> </w:t>
      </w:r>
      <w:r w:rsidRPr="00D65724">
        <w:rPr>
          <w:rFonts w:cstheme="minorHAnsi"/>
          <w:b/>
        </w:rPr>
        <w:t>- na realizację szkolenia/kurs ECDL Base w ramach realizacji projektu „Szansa na lepsze jutro”</w:t>
      </w:r>
      <w:r>
        <w:rPr>
          <w:rFonts w:cstheme="minorHAnsi"/>
          <w:b/>
        </w:rPr>
        <w:t>. Nie otwierać do dnia 23 listopada 2017 r. do godz. 12.00”</w:t>
      </w:r>
      <w:r w:rsidRPr="00D65724">
        <w:rPr>
          <w:rFonts w:cstheme="minorHAnsi"/>
          <w:b/>
        </w:rPr>
        <w:t>.</w:t>
      </w:r>
    </w:p>
    <w:p w:rsidR="00254FA5" w:rsidRPr="00761D63" w:rsidRDefault="00254FA5" w:rsidP="00254FA5">
      <w:pPr>
        <w:pStyle w:val="Akapitzlist"/>
        <w:numPr>
          <w:ilvl w:val="0"/>
          <w:numId w:val="7"/>
        </w:numPr>
        <w:spacing w:after="160"/>
        <w:ind w:left="284" w:hanging="284"/>
        <w:jc w:val="both"/>
        <w:rPr>
          <w:rFonts w:cstheme="minorHAnsi"/>
        </w:rPr>
      </w:pPr>
      <w:r w:rsidRPr="00761D63">
        <w:rPr>
          <w:rFonts w:cstheme="minorHAnsi"/>
        </w:rPr>
        <w:t xml:space="preserve">Oferty należy złożyć do dnia 23 listopada 2017 r. do godz. 12:00. </w:t>
      </w:r>
      <w:r w:rsidRPr="00761D63">
        <w:t>O terminie złożenia oferty decyduje data wpływu do Zamawiającego.</w:t>
      </w:r>
      <w:r w:rsidRPr="00761D63">
        <w:rPr>
          <w:rFonts w:cstheme="minorHAnsi"/>
        </w:rPr>
        <w:t xml:space="preserve"> Oferty złożone po terminie nie będą rozpatrywane.</w:t>
      </w:r>
    </w:p>
    <w:p w:rsidR="00254FA5" w:rsidRPr="00761D63" w:rsidRDefault="00254FA5" w:rsidP="00254FA5">
      <w:pPr>
        <w:pStyle w:val="Akapitzlist"/>
        <w:numPr>
          <w:ilvl w:val="0"/>
          <w:numId w:val="7"/>
        </w:numPr>
        <w:ind w:left="284" w:hanging="284"/>
        <w:jc w:val="both"/>
        <w:rPr>
          <w:rFonts w:cstheme="minorHAnsi"/>
        </w:rPr>
      </w:pPr>
      <w:r w:rsidRPr="00761D63">
        <w:rPr>
          <w:rFonts w:cstheme="minorHAnsi"/>
          <w:b/>
        </w:rPr>
        <w:t>Do oferty należy dołączyć</w:t>
      </w:r>
      <w:r w:rsidRPr="00761D63">
        <w:rPr>
          <w:rFonts w:cstheme="minorHAnsi"/>
        </w:rPr>
        <w:t>: oświadczeni</w:t>
      </w:r>
      <w:r>
        <w:rPr>
          <w:rFonts w:cstheme="minorHAnsi"/>
        </w:rPr>
        <w:t>a</w:t>
      </w:r>
      <w:r w:rsidRPr="00761D63">
        <w:rPr>
          <w:rFonts w:cstheme="minorHAnsi"/>
        </w:rPr>
        <w:t xml:space="preserve"> o których mowa w warunkach udziału w postępowaniu (pkt V).  Oferty niekompletne lub nie spełniające wymagań nie podlegają rozpatrzeniu.</w:t>
      </w:r>
    </w:p>
    <w:p w:rsidR="00254FA5" w:rsidRDefault="00254FA5" w:rsidP="00254FA5">
      <w:pPr>
        <w:rPr>
          <w:rFonts w:cstheme="minorHAnsi"/>
        </w:rPr>
      </w:pPr>
      <w:r>
        <w:rPr>
          <w:rFonts w:cstheme="minorHAnsi"/>
        </w:rPr>
        <w:t xml:space="preserve">VIII. </w:t>
      </w:r>
      <w:r w:rsidRPr="00761D63">
        <w:rPr>
          <w:rFonts w:cstheme="minorHAnsi"/>
        </w:rPr>
        <w:t xml:space="preserve">Zamawiający </w:t>
      </w:r>
      <w:r>
        <w:rPr>
          <w:rFonts w:cstheme="minorHAnsi"/>
        </w:rPr>
        <w:t>może unieważnić postepowanie na każdym jego etapie bez podania przyczyny zwłaszcza w przypadku gdy cena najkorzystniejszej oferty przekroczy kwotę na realizację danej usługi w Projekcie.</w:t>
      </w:r>
    </w:p>
    <w:p w:rsidR="00254FA5" w:rsidRPr="009C4B64" w:rsidRDefault="00254FA5" w:rsidP="00254FA5">
      <w:pPr>
        <w:rPr>
          <w:rFonts w:ascii="Times New Roman" w:hAnsi="Times New Roman"/>
        </w:rPr>
      </w:pPr>
      <w:r>
        <w:t>IX</w:t>
      </w:r>
      <w:r w:rsidRPr="009C4B64">
        <w:t>.</w:t>
      </w:r>
      <w:r w:rsidRPr="009C4B64">
        <w:rPr>
          <w:rFonts w:ascii="Times New Roman" w:hAnsi="Times New Roman"/>
        </w:rPr>
        <w:t xml:space="preserve"> </w:t>
      </w:r>
      <w:r w:rsidRPr="009C4B64">
        <w:rPr>
          <w:rFonts w:ascii="Times New Roman" w:hAnsi="Times New Roman"/>
          <w:b/>
        </w:rPr>
        <w:t>Osoba upoważniona do kontaktu z wykonawcami:</w:t>
      </w:r>
    </w:p>
    <w:p w:rsidR="00254FA5" w:rsidRDefault="00254FA5" w:rsidP="00254FA5">
      <w:pPr>
        <w:pStyle w:val="Akapitzlist"/>
        <w:rPr>
          <w:rStyle w:val="Hipercze"/>
          <w:rFonts w:ascii="Times New Roman" w:hAnsi="Times New Roman"/>
          <w:i/>
        </w:rPr>
      </w:pPr>
      <w:r w:rsidRPr="009C4B64">
        <w:rPr>
          <w:rFonts w:ascii="Times New Roman" w:hAnsi="Times New Roman"/>
          <w:i/>
        </w:rPr>
        <w:t xml:space="preserve">Elżbieta </w:t>
      </w:r>
      <w:proofErr w:type="spellStart"/>
      <w:r w:rsidRPr="009C4B64">
        <w:rPr>
          <w:rFonts w:ascii="Times New Roman" w:hAnsi="Times New Roman"/>
          <w:i/>
        </w:rPr>
        <w:t>Buziewicz</w:t>
      </w:r>
      <w:proofErr w:type="spellEnd"/>
      <w:r w:rsidRPr="009C4B64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tel. 74 8458262, </w:t>
      </w:r>
      <w:r w:rsidRPr="009C4B64">
        <w:rPr>
          <w:rFonts w:ascii="Times New Roman" w:hAnsi="Times New Roman"/>
          <w:i/>
        </w:rPr>
        <w:t xml:space="preserve">e-mail </w:t>
      </w:r>
      <w:hyperlink r:id="rId8" w:history="1">
        <w:r w:rsidRPr="009C4B64">
          <w:rPr>
            <w:rStyle w:val="Hipercze"/>
            <w:rFonts w:ascii="Times New Roman" w:hAnsi="Times New Roman"/>
            <w:i/>
          </w:rPr>
          <w:t>opiekamieroszow@poczta.onet.pl</w:t>
        </w:r>
      </w:hyperlink>
    </w:p>
    <w:p w:rsidR="00254FA5" w:rsidRDefault="00254FA5" w:rsidP="00254FA5">
      <w:pPr>
        <w:pStyle w:val="Akapitzlist"/>
        <w:rPr>
          <w:rFonts w:ascii="Times New Roman" w:hAnsi="Times New Roman"/>
          <w:i/>
        </w:rPr>
      </w:pPr>
    </w:p>
    <w:p w:rsidR="00254FA5" w:rsidRDefault="00254FA5" w:rsidP="00254FA5">
      <w:pPr>
        <w:pStyle w:val="Akapitzlist"/>
        <w:rPr>
          <w:rFonts w:ascii="Times New Roman" w:hAnsi="Times New Roman"/>
          <w:i/>
        </w:rPr>
      </w:pPr>
    </w:p>
    <w:p w:rsidR="00254FA5" w:rsidRDefault="00254FA5" w:rsidP="00254FA5">
      <w:pPr>
        <w:pStyle w:val="Akapitzlist"/>
        <w:rPr>
          <w:rFonts w:ascii="Times New Roman" w:hAnsi="Times New Roman"/>
          <w:i/>
        </w:rPr>
      </w:pPr>
    </w:p>
    <w:p w:rsidR="00254FA5" w:rsidRDefault="00254FA5" w:rsidP="00254FA5">
      <w:pPr>
        <w:pStyle w:val="Akapitzlist"/>
        <w:rPr>
          <w:rFonts w:ascii="Times New Roman" w:hAnsi="Times New Roman"/>
          <w:i/>
        </w:rPr>
      </w:pPr>
    </w:p>
    <w:p w:rsidR="00254FA5" w:rsidRDefault="00254FA5" w:rsidP="00254FA5">
      <w:pPr>
        <w:pStyle w:val="Akapitzlist"/>
        <w:rPr>
          <w:rFonts w:ascii="Times New Roman" w:hAnsi="Times New Roman"/>
          <w:i/>
        </w:rPr>
      </w:pPr>
    </w:p>
    <w:p w:rsidR="00254FA5" w:rsidRDefault="00254FA5" w:rsidP="00254FA5">
      <w:pPr>
        <w:pStyle w:val="Akapitzlist"/>
        <w:rPr>
          <w:rFonts w:ascii="Times New Roman" w:hAnsi="Times New Roman"/>
          <w:i/>
        </w:rPr>
      </w:pPr>
    </w:p>
    <w:p w:rsidR="00254FA5" w:rsidRDefault="00254FA5" w:rsidP="00254FA5">
      <w:pPr>
        <w:pStyle w:val="Akapitzlist"/>
        <w:rPr>
          <w:rFonts w:ascii="Times New Roman" w:hAnsi="Times New Roman"/>
          <w:i/>
        </w:rPr>
      </w:pPr>
    </w:p>
    <w:p w:rsidR="00254FA5" w:rsidRDefault="00254FA5" w:rsidP="00254FA5">
      <w:pPr>
        <w:pStyle w:val="Akapitzlist"/>
        <w:rPr>
          <w:rFonts w:ascii="Times New Roman" w:hAnsi="Times New Roman"/>
          <w:i/>
        </w:rPr>
      </w:pPr>
    </w:p>
    <w:p w:rsidR="00254FA5" w:rsidRDefault="00254FA5" w:rsidP="00254FA5">
      <w:pPr>
        <w:pStyle w:val="Akapitzlist"/>
        <w:rPr>
          <w:rFonts w:ascii="Times New Roman" w:hAnsi="Times New Roman"/>
          <w:i/>
        </w:rPr>
      </w:pPr>
    </w:p>
    <w:p w:rsidR="00254FA5" w:rsidRDefault="00254FA5" w:rsidP="00254FA5">
      <w:pPr>
        <w:pStyle w:val="Akapitzlist"/>
        <w:rPr>
          <w:rFonts w:ascii="Times New Roman" w:hAnsi="Times New Roman"/>
          <w:i/>
        </w:rPr>
      </w:pPr>
    </w:p>
    <w:p w:rsidR="00254FA5" w:rsidRDefault="00254FA5" w:rsidP="00254FA5">
      <w:pPr>
        <w:pStyle w:val="Akapitzlist"/>
        <w:rPr>
          <w:rFonts w:ascii="Times New Roman" w:hAnsi="Times New Roman"/>
          <w:i/>
        </w:rPr>
      </w:pPr>
    </w:p>
    <w:p w:rsidR="00254FA5" w:rsidRDefault="00254FA5" w:rsidP="00254FA5">
      <w:pPr>
        <w:pStyle w:val="Akapitzlist"/>
        <w:rPr>
          <w:rFonts w:ascii="Times New Roman" w:hAnsi="Times New Roman"/>
          <w:i/>
        </w:rPr>
      </w:pPr>
    </w:p>
    <w:p w:rsidR="00254FA5" w:rsidRDefault="00254FA5" w:rsidP="00254FA5">
      <w:pPr>
        <w:pStyle w:val="Akapitzlist"/>
        <w:rPr>
          <w:rFonts w:ascii="Times New Roman" w:hAnsi="Times New Roman"/>
          <w:i/>
        </w:rPr>
      </w:pPr>
    </w:p>
    <w:p w:rsidR="00254FA5" w:rsidRDefault="00254FA5" w:rsidP="00254FA5">
      <w:pPr>
        <w:pStyle w:val="Akapitzlist"/>
        <w:rPr>
          <w:rFonts w:ascii="Times New Roman" w:hAnsi="Times New Roman"/>
          <w:i/>
        </w:rPr>
      </w:pPr>
    </w:p>
    <w:p w:rsidR="00254FA5" w:rsidRDefault="00254FA5" w:rsidP="00254FA5">
      <w:pPr>
        <w:pStyle w:val="Akapitzlist"/>
        <w:rPr>
          <w:rFonts w:ascii="Times New Roman" w:hAnsi="Times New Roman"/>
          <w:i/>
        </w:rPr>
      </w:pPr>
    </w:p>
    <w:p w:rsidR="00254FA5" w:rsidRDefault="00254FA5" w:rsidP="00254FA5">
      <w:pPr>
        <w:pStyle w:val="Akapitzlist"/>
        <w:rPr>
          <w:rFonts w:ascii="Times New Roman" w:hAnsi="Times New Roman"/>
          <w:i/>
        </w:rPr>
      </w:pPr>
    </w:p>
    <w:p w:rsidR="00254FA5" w:rsidRDefault="00254FA5" w:rsidP="00254FA5">
      <w:pPr>
        <w:pStyle w:val="Akapitzlist"/>
        <w:rPr>
          <w:rFonts w:ascii="Times New Roman" w:hAnsi="Times New Roman"/>
          <w:i/>
        </w:rPr>
      </w:pPr>
    </w:p>
    <w:p w:rsidR="00254FA5" w:rsidRDefault="00254FA5" w:rsidP="00254FA5">
      <w:pPr>
        <w:pStyle w:val="Akapitzlist"/>
        <w:rPr>
          <w:rFonts w:ascii="Times New Roman" w:hAnsi="Times New Roman"/>
          <w:i/>
        </w:rPr>
      </w:pPr>
    </w:p>
    <w:p w:rsidR="00254FA5" w:rsidRPr="003F19C2" w:rsidRDefault="00254FA5" w:rsidP="003F19C2">
      <w:pPr>
        <w:rPr>
          <w:rFonts w:ascii="Times New Roman" w:hAnsi="Times New Roman"/>
          <w:i/>
        </w:rPr>
      </w:pPr>
      <w:bookmarkStart w:id="0" w:name="_GoBack"/>
      <w:bookmarkEnd w:id="0"/>
    </w:p>
    <w:sectPr w:rsidR="00254FA5" w:rsidRPr="003F19C2" w:rsidSect="005D3C74">
      <w:headerReference w:type="default" r:id="rId9"/>
      <w:footerReference w:type="default" r:id="rId10"/>
      <w:pgSz w:w="11906" w:h="16838"/>
      <w:pgMar w:top="1417" w:right="1274" w:bottom="1276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976" w:rsidRDefault="00702976" w:rsidP="002F6377">
      <w:pPr>
        <w:spacing w:after="0" w:line="240" w:lineRule="auto"/>
      </w:pPr>
      <w:r>
        <w:separator/>
      </w:r>
    </w:p>
  </w:endnote>
  <w:endnote w:type="continuationSeparator" w:id="0">
    <w:p w:rsidR="00702976" w:rsidRDefault="00702976" w:rsidP="002F6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C74" w:rsidRPr="005B0C06" w:rsidRDefault="005D3C74" w:rsidP="005D3C74">
    <w:pPr>
      <w:tabs>
        <w:tab w:val="center" w:pos="4536"/>
        <w:tab w:val="right" w:pos="9072"/>
      </w:tabs>
      <w:spacing w:after="0" w:line="240" w:lineRule="auto"/>
      <w:jc w:val="center"/>
      <w:rPr>
        <w:rFonts w:cs="Calibri"/>
        <w:sz w:val="16"/>
        <w:szCs w:val="16"/>
      </w:rPr>
    </w:pPr>
    <w:r w:rsidRPr="005B0C06">
      <w:rPr>
        <w:rFonts w:cs="Calibri"/>
        <w:sz w:val="16"/>
        <w:szCs w:val="16"/>
      </w:rPr>
      <w:t>Projekt „ Szansa na lepsze jutro” współfinansowany ze środków Europejskiego Funduszu Społecznego</w:t>
    </w:r>
  </w:p>
  <w:p w:rsidR="005D3C74" w:rsidRPr="005B0C06" w:rsidRDefault="005D3C74" w:rsidP="005D3C74">
    <w:pPr>
      <w:tabs>
        <w:tab w:val="center" w:pos="4536"/>
        <w:tab w:val="right" w:pos="9072"/>
      </w:tabs>
      <w:spacing w:after="0" w:line="240" w:lineRule="auto"/>
      <w:jc w:val="center"/>
      <w:rPr>
        <w:rFonts w:cs="Calibri"/>
        <w:sz w:val="16"/>
        <w:szCs w:val="16"/>
      </w:rPr>
    </w:pPr>
    <w:r w:rsidRPr="005B0C06">
      <w:rPr>
        <w:rFonts w:cs="Calibri"/>
        <w:sz w:val="16"/>
        <w:szCs w:val="16"/>
      </w:rPr>
      <w:t>w ramach Regionalnego Programu Operacyjnego Województwa Dolnośląskiego na lata 2014-2020 Oś</w:t>
    </w:r>
  </w:p>
  <w:p w:rsidR="005D3C74" w:rsidRPr="005B0C06" w:rsidRDefault="005D3C74" w:rsidP="005D3C74">
    <w:pPr>
      <w:tabs>
        <w:tab w:val="center" w:pos="4536"/>
        <w:tab w:val="right" w:pos="9072"/>
      </w:tabs>
      <w:spacing w:after="0" w:line="240" w:lineRule="auto"/>
      <w:jc w:val="center"/>
      <w:rPr>
        <w:rFonts w:cs="Calibri"/>
        <w:sz w:val="16"/>
        <w:szCs w:val="16"/>
      </w:rPr>
    </w:pPr>
    <w:r w:rsidRPr="005B0C06">
      <w:rPr>
        <w:rFonts w:cs="Calibri"/>
        <w:sz w:val="16"/>
        <w:szCs w:val="16"/>
      </w:rPr>
      <w:t>Priorytetowa IX Włączenia społeczne Działania 9.1.Aktywna integracja Poddziałanie 9.1.4 Aktywna integracja</w:t>
    </w:r>
  </w:p>
  <w:p w:rsidR="005D3C74" w:rsidRPr="005B0C06" w:rsidRDefault="005D3C74" w:rsidP="005D3C74">
    <w:pPr>
      <w:tabs>
        <w:tab w:val="center" w:pos="4536"/>
        <w:tab w:val="right" w:pos="9072"/>
      </w:tabs>
      <w:spacing w:after="0" w:line="240" w:lineRule="auto"/>
      <w:jc w:val="center"/>
      <w:rPr>
        <w:rFonts w:cs="Calibri"/>
        <w:sz w:val="16"/>
        <w:szCs w:val="16"/>
      </w:rPr>
    </w:pPr>
    <w:r w:rsidRPr="005B0C06">
      <w:rPr>
        <w:rFonts w:cs="Calibri"/>
        <w:sz w:val="16"/>
        <w:szCs w:val="16"/>
      </w:rPr>
      <w:t>–ZIT Aglomeracji Wałbrzyskiej,9.1.A Projekty na rzecz integracji społeczno-zawodowej dla osób zagrożonych</w:t>
    </w:r>
  </w:p>
  <w:p w:rsidR="005D3C74" w:rsidRPr="001B19B6" w:rsidRDefault="005D3C74" w:rsidP="005D3C74">
    <w:pPr>
      <w:tabs>
        <w:tab w:val="center" w:pos="4536"/>
        <w:tab w:val="right" w:pos="9072"/>
      </w:tabs>
      <w:spacing w:after="0" w:line="240" w:lineRule="auto"/>
      <w:jc w:val="center"/>
      <w:rPr>
        <w:rFonts w:cs="Calibri"/>
      </w:rPr>
    </w:pPr>
    <w:r w:rsidRPr="005B0C06">
      <w:rPr>
        <w:rFonts w:cs="Calibri"/>
        <w:sz w:val="16"/>
        <w:szCs w:val="16"/>
      </w:rPr>
      <w:t>ubóstwem lub wykluczeniem społecznym- projekty OPS oraz PCPR .</w:t>
    </w:r>
  </w:p>
  <w:p w:rsidR="000E4733" w:rsidRDefault="000E4733" w:rsidP="000E4733">
    <w:pPr>
      <w:autoSpaceDE w:val="0"/>
      <w:autoSpaceDN w:val="0"/>
      <w:adjustRightInd w:val="0"/>
      <w:spacing w:after="0" w:line="240" w:lineRule="auto"/>
      <w:jc w:val="both"/>
      <w:rPr>
        <w:rFonts w:eastAsia="Times New Roman" w:cs="Calibri"/>
        <w:sz w:val="14"/>
        <w:szCs w:val="14"/>
        <w:lang w:eastAsia="pl-PL"/>
      </w:rPr>
    </w:pPr>
    <w:r w:rsidRPr="001B19B6">
      <w:rPr>
        <w:rFonts w:eastAsia="Times New Roman" w:cs="Calibri"/>
        <w:sz w:val="24"/>
        <w:szCs w:val="24"/>
        <w:lang w:eastAsia="pl-PL"/>
      </w:rPr>
      <w:t xml:space="preserve">  </w:t>
    </w:r>
    <w:r w:rsidRPr="004B6DE3">
      <w:rPr>
        <w:rFonts w:eastAsia="Times New Roman" w:cs="Calibri"/>
        <w:sz w:val="14"/>
        <w:szCs w:val="14"/>
        <w:lang w:eastAsia="pl-PL"/>
      </w:rPr>
      <w:t xml:space="preserve">  </w:t>
    </w:r>
    <w:r>
      <w:rPr>
        <w:rFonts w:eastAsia="Times New Roman" w:cs="Calibri"/>
        <w:sz w:val="14"/>
        <w:szCs w:val="14"/>
        <w:lang w:eastAsia="pl-PL"/>
      </w:rPr>
      <w:t xml:space="preserve">                </w:t>
    </w:r>
  </w:p>
  <w:p w:rsidR="00746AF3" w:rsidRDefault="000E4733" w:rsidP="00746AF3">
    <w:pPr>
      <w:autoSpaceDE w:val="0"/>
      <w:autoSpaceDN w:val="0"/>
      <w:adjustRightInd w:val="0"/>
      <w:spacing w:after="0" w:line="240" w:lineRule="auto"/>
      <w:jc w:val="both"/>
      <w:rPr>
        <w:rFonts w:eastAsia="Times New Roman" w:cs="Calibri"/>
        <w:sz w:val="14"/>
        <w:szCs w:val="14"/>
        <w:lang w:eastAsia="pl-PL"/>
      </w:rPr>
    </w:pPr>
    <w:r>
      <w:rPr>
        <w:rFonts w:eastAsia="Times New Roman" w:cs="Calibri"/>
        <w:sz w:val="14"/>
        <w:szCs w:val="14"/>
        <w:lang w:eastAsia="pl-PL"/>
      </w:rPr>
      <w:t xml:space="preserve">                        </w:t>
    </w:r>
  </w:p>
  <w:p w:rsidR="000E4733" w:rsidRPr="004B6DE3" w:rsidRDefault="000E4733" w:rsidP="005D3C74">
    <w:pPr>
      <w:autoSpaceDE w:val="0"/>
      <w:autoSpaceDN w:val="0"/>
      <w:adjustRightInd w:val="0"/>
      <w:spacing w:after="0" w:line="240" w:lineRule="auto"/>
      <w:ind w:right="-708"/>
      <w:rPr>
        <w:rFonts w:eastAsia="Times New Roman" w:cs="Calibri"/>
        <w:sz w:val="14"/>
        <w:szCs w:val="14"/>
        <w:lang w:eastAsia="pl-PL"/>
      </w:rPr>
    </w:pPr>
    <w:r w:rsidRPr="004B6DE3">
      <w:rPr>
        <w:rFonts w:eastAsia="Times New Roman" w:cs="Calibri"/>
        <w:sz w:val="14"/>
        <w:szCs w:val="14"/>
        <w:lang w:eastAsia="pl-PL"/>
      </w:rPr>
      <w:t xml:space="preserve"> </w:t>
    </w:r>
    <w:r w:rsidR="00746AF3">
      <w:rPr>
        <w:noProof/>
        <w:lang w:eastAsia="pl-PL"/>
      </w:rPr>
      <w:drawing>
        <wp:inline distT="0" distB="0" distL="0" distR="0" wp14:anchorId="1D644764" wp14:editId="2B13957B">
          <wp:extent cx="352425" cy="541325"/>
          <wp:effectExtent l="0" t="0" r="0" b="0"/>
          <wp:docPr id="25" name="Obraz 25" descr="Znalezione obrazy dla zapytania mieroszów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nalezione obrazy dla zapytania mieroszów 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281" cy="548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B6DE3">
      <w:rPr>
        <w:rFonts w:eastAsia="Times New Roman" w:cs="Calibri"/>
        <w:sz w:val="14"/>
        <w:szCs w:val="14"/>
        <w:lang w:eastAsia="pl-PL"/>
      </w:rPr>
      <w:t>Ośrodek Pomocy Społecznej</w:t>
    </w:r>
    <w:r w:rsidRPr="004B6DE3">
      <w:rPr>
        <w:rFonts w:eastAsia="Times New Roman" w:cs="Calibri"/>
        <w:sz w:val="14"/>
        <w:szCs w:val="14"/>
        <w:lang w:eastAsia="pl-PL"/>
      </w:rPr>
      <w:tab/>
      <w:t xml:space="preserve">                                   </w:t>
    </w:r>
    <w:r w:rsidR="00746AF3">
      <w:rPr>
        <w:rFonts w:eastAsia="Times New Roman" w:cs="Calibri"/>
        <w:sz w:val="14"/>
        <w:szCs w:val="14"/>
        <w:lang w:eastAsia="pl-PL"/>
      </w:rPr>
      <w:t xml:space="preserve">  </w:t>
    </w:r>
    <w:r w:rsidRPr="004B6DE3">
      <w:rPr>
        <w:rFonts w:eastAsia="Times New Roman" w:cs="Calibri"/>
        <w:sz w:val="14"/>
        <w:szCs w:val="14"/>
        <w:lang w:eastAsia="pl-PL"/>
      </w:rPr>
      <w:t xml:space="preserve">             </w:t>
    </w:r>
    <w:r>
      <w:rPr>
        <w:rFonts w:eastAsia="Times New Roman" w:cs="Calibri"/>
        <w:sz w:val="14"/>
        <w:szCs w:val="14"/>
        <w:lang w:eastAsia="pl-PL"/>
      </w:rPr>
      <w:t xml:space="preserve">                                       </w:t>
    </w:r>
    <w:r w:rsidRPr="004B6DE3">
      <w:rPr>
        <w:rFonts w:eastAsia="Times New Roman" w:cs="Calibri"/>
        <w:sz w:val="14"/>
        <w:szCs w:val="14"/>
        <w:lang w:eastAsia="pl-PL"/>
      </w:rPr>
      <w:t xml:space="preserve">     </w:t>
    </w:r>
    <w:r>
      <w:rPr>
        <w:rFonts w:eastAsia="Times New Roman" w:cs="Calibri"/>
        <w:sz w:val="14"/>
        <w:szCs w:val="14"/>
        <w:lang w:eastAsia="pl-PL"/>
      </w:rPr>
      <w:t xml:space="preserve">      </w:t>
    </w:r>
    <w:r w:rsidR="005D3C74">
      <w:rPr>
        <w:rFonts w:eastAsia="Times New Roman" w:cs="Calibri"/>
        <w:sz w:val="14"/>
        <w:szCs w:val="14"/>
        <w:lang w:eastAsia="pl-PL"/>
      </w:rPr>
      <w:t xml:space="preserve">             </w:t>
    </w:r>
    <w:r>
      <w:rPr>
        <w:rFonts w:eastAsia="Times New Roman" w:cs="Calibri"/>
        <w:sz w:val="14"/>
        <w:szCs w:val="14"/>
        <w:lang w:eastAsia="pl-PL"/>
      </w:rPr>
      <w:t xml:space="preserve"> </w:t>
    </w:r>
    <w:r w:rsidR="00746AF3">
      <w:rPr>
        <w:rFonts w:eastAsia="Times New Roman" w:cs="Calibri"/>
        <w:noProof/>
        <w:sz w:val="14"/>
        <w:szCs w:val="14"/>
        <w:lang w:eastAsia="pl-PL"/>
      </w:rPr>
      <w:drawing>
        <wp:inline distT="0" distB="0" distL="0" distR="0" wp14:anchorId="295A5478" wp14:editId="09674FB2">
          <wp:extent cx="381000" cy="466725"/>
          <wp:effectExtent l="0" t="0" r="0" b="952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073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eastAsia="Times New Roman" w:cs="Calibri"/>
        <w:sz w:val="14"/>
        <w:szCs w:val="14"/>
        <w:lang w:eastAsia="pl-PL"/>
      </w:rPr>
      <w:t xml:space="preserve">   </w:t>
    </w:r>
    <w:r w:rsidR="00746AF3">
      <w:rPr>
        <w:rFonts w:eastAsia="Times New Roman" w:cs="Calibri"/>
        <w:sz w:val="14"/>
        <w:szCs w:val="14"/>
        <w:lang w:eastAsia="pl-PL"/>
      </w:rPr>
      <w:t xml:space="preserve">Gminny Ośrodek Pomocy </w:t>
    </w:r>
    <w:r>
      <w:rPr>
        <w:rFonts w:eastAsia="Times New Roman" w:cs="Calibri"/>
        <w:sz w:val="14"/>
        <w:szCs w:val="14"/>
        <w:lang w:eastAsia="pl-PL"/>
      </w:rPr>
      <w:t xml:space="preserve"> </w:t>
    </w:r>
    <w:r w:rsidR="005D3C74">
      <w:rPr>
        <w:rFonts w:eastAsia="Times New Roman" w:cs="Calibri"/>
        <w:sz w:val="14"/>
        <w:szCs w:val="14"/>
        <w:lang w:eastAsia="pl-PL"/>
      </w:rPr>
      <w:t xml:space="preserve"> </w:t>
    </w:r>
    <w:r w:rsidR="00746AF3">
      <w:rPr>
        <w:rFonts w:eastAsia="Times New Roman" w:cs="Calibri"/>
        <w:sz w:val="14"/>
        <w:szCs w:val="14"/>
        <w:lang w:eastAsia="pl-PL"/>
      </w:rPr>
      <w:t>Społecznej</w:t>
    </w:r>
    <w:r>
      <w:rPr>
        <w:rFonts w:eastAsia="Times New Roman" w:cs="Calibri"/>
        <w:sz w:val="14"/>
        <w:szCs w:val="14"/>
        <w:lang w:eastAsia="pl-PL"/>
      </w:rPr>
      <w:br/>
      <w:t xml:space="preserve"> </w:t>
    </w:r>
    <w:r w:rsidRPr="004B6DE3">
      <w:rPr>
        <w:rFonts w:eastAsia="Times New Roman" w:cs="Calibri"/>
        <w:sz w:val="14"/>
        <w:szCs w:val="14"/>
        <w:lang w:eastAsia="pl-PL"/>
      </w:rPr>
      <w:t xml:space="preserve">  </w:t>
    </w:r>
    <w:r w:rsidR="00746AF3">
      <w:rPr>
        <w:rFonts w:eastAsia="Times New Roman" w:cs="Calibri"/>
        <w:sz w:val="14"/>
        <w:szCs w:val="14"/>
        <w:lang w:eastAsia="pl-PL"/>
      </w:rPr>
      <w:t xml:space="preserve">             </w:t>
    </w:r>
    <w:r w:rsidR="005D3C74">
      <w:rPr>
        <w:rFonts w:eastAsia="Times New Roman" w:cs="Calibri"/>
        <w:sz w:val="14"/>
        <w:szCs w:val="14"/>
        <w:lang w:eastAsia="pl-PL"/>
      </w:rPr>
      <w:t xml:space="preserve">   w Mieroszowie</w:t>
    </w:r>
    <w:r w:rsidR="00746AF3">
      <w:rPr>
        <w:rFonts w:eastAsia="Times New Roman" w:cs="Calibri"/>
        <w:sz w:val="14"/>
        <w:szCs w:val="14"/>
        <w:lang w:eastAsia="pl-PL"/>
      </w:rPr>
      <w:t xml:space="preserve">       </w:t>
    </w:r>
    <w:r w:rsidR="005D3C74">
      <w:rPr>
        <w:rFonts w:eastAsia="Times New Roman" w:cs="Calibri"/>
        <w:sz w:val="14"/>
        <w:szCs w:val="14"/>
        <w:lang w:eastAsia="pl-PL"/>
      </w:rPr>
      <w:t xml:space="preserve">                                                                                                                                                                             </w:t>
    </w:r>
    <w:r w:rsidR="00746AF3">
      <w:rPr>
        <w:rFonts w:eastAsia="Times New Roman" w:cs="Calibri"/>
        <w:sz w:val="14"/>
        <w:szCs w:val="14"/>
        <w:lang w:eastAsia="pl-PL"/>
      </w:rPr>
      <w:t>w Starych Bogaczowicach</w:t>
    </w:r>
  </w:p>
  <w:p w:rsidR="002F6377" w:rsidRPr="002F6377" w:rsidRDefault="002F6377" w:rsidP="00172B1B">
    <w:pPr>
      <w:spacing w:after="0" w:line="240" w:lineRule="auto"/>
      <w:jc w:val="both"/>
      <w:rPr>
        <w:rFonts w:eastAsia="Times New Roman"/>
        <w:sz w:val="18"/>
        <w:szCs w:val="18"/>
        <w:lang w:eastAsia="pl-PL"/>
      </w:rPr>
    </w:pPr>
    <w:r>
      <w:rPr>
        <w:rFonts w:eastAsia="Times New Roman"/>
        <w:sz w:val="18"/>
        <w:szCs w:val="18"/>
        <w:lang w:eastAsia="pl-PL"/>
      </w:rPr>
      <w:t xml:space="preserve">                               </w:t>
    </w:r>
  </w:p>
  <w:p w:rsidR="002F6377" w:rsidRPr="002F6377" w:rsidRDefault="002F6377" w:rsidP="002F6377">
    <w:pPr>
      <w:spacing w:after="120" w:line="240" w:lineRule="auto"/>
      <w:jc w:val="both"/>
      <w:rPr>
        <w:rFonts w:asciiTheme="minorHAnsi" w:hAnsiTheme="minorHAnsi" w:cs="Calibri"/>
      </w:rPr>
    </w:pPr>
    <w:r>
      <w:rPr>
        <w:rFonts w:ascii="Arial" w:eastAsia="Times New Roman" w:hAnsi="Arial" w:cs="Arial"/>
        <w:noProof/>
        <w:sz w:val="18"/>
        <w:szCs w:val="24"/>
        <w:lang w:eastAsia="pl-PL"/>
      </w:rPr>
      <w:drawing>
        <wp:inline distT="0" distB="0" distL="0" distR="0" wp14:anchorId="5B6919CF" wp14:editId="6A0FF23D">
          <wp:extent cx="5752800" cy="7049206"/>
          <wp:effectExtent l="0" t="0" r="635" b="0"/>
          <wp:docPr id="27" name="Obraz 27" descr="Opis: C:\Users\uzytkownik\Desktop\DZIAŁAJ LOKALNIE\Płyta_dla _grantobiorców\loga_slogan_herby\herby\herb Stare Bogaczow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Opis: C:\Users\uzytkownik\Desktop\DZIAŁAJ LOKALNIE\Płyta_dla _grantobiorców\loga_slogan_herby\herby\herb Stare Bogaczowice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800" cy="7049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B19B6">
      <w:rPr>
        <w:rFonts w:eastAsia="Times New Roman"/>
        <w:sz w:val="24"/>
        <w:szCs w:val="24"/>
        <w:lang w:eastAsia="pl-PL"/>
      </w:rPr>
      <w:t xml:space="preserve">                                                                        </w:t>
    </w:r>
  </w:p>
  <w:p w:rsidR="002F6377" w:rsidRPr="001B19B6" w:rsidRDefault="002F6377" w:rsidP="002F6377">
    <w:pPr>
      <w:autoSpaceDE w:val="0"/>
      <w:autoSpaceDN w:val="0"/>
      <w:adjustRightInd w:val="0"/>
      <w:spacing w:after="0" w:line="240" w:lineRule="auto"/>
      <w:jc w:val="both"/>
      <w:rPr>
        <w:rFonts w:eastAsia="Times New Roman" w:cs="Calibri"/>
        <w:sz w:val="24"/>
        <w:szCs w:val="24"/>
        <w:lang w:eastAsia="pl-PL"/>
      </w:rPr>
    </w:pPr>
    <w:r w:rsidRPr="001B19B6">
      <w:rPr>
        <w:rFonts w:eastAsia="Times New Roman" w:cs="Calibri"/>
        <w:sz w:val="24"/>
        <w:szCs w:val="24"/>
        <w:lang w:eastAsia="pl-PL"/>
      </w:rPr>
      <w:t xml:space="preserve">     </w:t>
    </w:r>
    <w:r w:rsidRPr="001B19B6">
      <w:rPr>
        <w:rFonts w:eastAsia="Times New Roman" w:cs="Calibri"/>
        <w:sz w:val="18"/>
        <w:szCs w:val="24"/>
        <w:lang w:eastAsia="pl-PL"/>
      </w:rPr>
      <w:t>Ośrodek Pomocy Społecznej</w:t>
    </w:r>
    <w:r w:rsidRPr="001B19B6">
      <w:rPr>
        <w:rFonts w:eastAsia="Times New Roman" w:cs="Calibri"/>
        <w:sz w:val="18"/>
        <w:szCs w:val="24"/>
        <w:lang w:eastAsia="pl-PL"/>
      </w:rPr>
      <w:tab/>
      <w:t xml:space="preserve">                                                                </w:t>
    </w:r>
    <w:r>
      <w:rPr>
        <w:rFonts w:eastAsia="Times New Roman" w:cs="Calibri"/>
        <w:sz w:val="18"/>
        <w:szCs w:val="24"/>
        <w:lang w:eastAsia="pl-PL"/>
      </w:rPr>
      <w:t xml:space="preserve">       </w:t>
    </w:r>
    <w:r w:rsidRPr="001B19B6">
      <w:rPr>
        <w:rFonts w:eastAsia="Times New Roman" w:cs="Calibri"/>
        <w:sz w:val="18"/>
        <w:szCs w:val="24"/>
        <w:lang w:eastAsia="pl-PL"/>
      </w:rPr>
      <w:t>Ośrodek Pomocy Społecznej</w:t>
    </w:r>
  </w:p>
  <w:p w:rsidR="002F6377" w:rsidRPr="001B19B6" w:rsidRDefault="002F6377" w:rsidP="002F6377">
    <w:pPr>
      <w:spacing w:after="0" w:line="240" w:lineRule="auto"/>
      <w:rPr>
        <w:rFonts w:eastAsia="Times New Roman" w:cs="Calibri"/>
        <w:sz w:val="18"/>
        <w:szCs w:val="24"/>
        <w:lang w:eastAsia="pl-PL"/>
      </w:rPr>
    </w:pPr>
    <w:r w:rsidRPr="001B19B6">
      <w:rPr>
        <w:rFonts w:eastAsia="Times New Roman" w:cs="Calibri"/>
        <w:sz w:val="18"/>
        <w:szCs w:val="24"/>
        <w:lang w:eastAsia="pl-PL"/>
      </w:rPr>
      <w:t xml:space="preserve">     </w:t>
    </w:r>
    <w:r>
      <w:rPr>
        <w:rFonts w:eastAsia="Times New Roman" w:cs="Calibri"/>
        <w:sz w:val="18"/>
        <w:szCs w:val="24"/>
        <w:lang w:eastAsia="pl-PL"/>
      </w:rPr>
      <w:t xml:space="preserve">   </w:t>
    </w:r>
    <w:r w:rsidRPr="001B19B6">
      <w:rPr>
        <w:rFonts w:eastAsia="Times New Roman" w:cs="Calibri"/>
        <w:sz w:val="18"/>
        <w:szCs w:val="24"/>
        <w:lang w:eastAsia="pl-PL"/>
      </w:rPr>
      <w:t xml:space="preserve"> w Starych Bogaczowicach                                                                                   </w:t>
    </w:r>
    <w:r>
      <w:rPr>
        <w:rFonts w:eastAsia="Times New Roman" w:cs="Calibri"/>
        <w:sz w:val="18"/>
        <w:szCs w:val="24"/>
        <w:lang w:eastAsia="pl-PL"/>
      </w:rPr>
      <w:t xml:space="preserve">            </w:t>
    </w:r>
    <w:r w:rsidRPr="001B19B6">
      <w:rPr>
        <w:rFonts w:eastAsia="Times New Roman" w:cs="Calibri"/>
        <w:sz w:val="18"/>
        <w:szCs w:val="24"/>
        <w:lang w:eastAsia="pl-PL"/>
      </w:rPr>
      <w:t xml:space="preserve">  </w:t>
    </w:r>
    <w:r>
      <w:rPr>
        <w:rFonts w:eastAsia="Times New Roman" w:cs="Calibri"/>
        <w:sz w:val="18"/>
        <w:szCs w:val="24"/>
        <w:lang w:eastAsia="pl-PL"/>
      </w:rPr>
      <w:t xml:space="preserve">           </w:t>
    </w:r>
    <w:r w:rsidRPr="001B19B6">
      <w:rPr>
        <w:rFonts w:eastAsia="Times New Roman" w:cs="Calibri"/>
        <w:sz w:val="18"/>
        <w:szCs w:val="24"/>
        <w:lang w:eastAsia="pl-PL"/>
      </w:rPr>
      <w:t xml:space="preserve">w Mieroszowie  </w:t>
    </w:r>
  </w:p>
  <w:p w:rsidR="002F6377" w:rsidRDefault="002F63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976" w:rsidRDefault="00702976" w:rsidP="002F6377">
      <w:pPr>
        <w:spacing w:after="0" w:line="240" w:lineRule="auto"/>
      </w:pPr>
      <w:r>
        <w:separator/>
      </w:r>
    </w:p>
  </w:footnote>
  <w:footnote w:type="continuationSeparator" w:id="0">
    <w:p w:rsidR="00702976" w:rsidRDefault="00702976" w:rsidP="002F6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E27" w:rsidRDefault="00CA2E27">
    <w:pPr>
      <w:pStyle w:val="Nagwek"/>
    </w:pPr>
    <w:r>
      <w:rPr>
        <w:rFonts w:asciiTheme="minorHAnsi" w:eastAsia="Times New Roman" w:hAnsiTheme="minorHAnsi" w:cs="Calibri"/>
        <w:b/>
        <w:noProof/>
        <w:lang w:eastAsia="pl-PL"/>
      </w:rPr>
      <w:drawing>
        <wp:inline distT="0" distB="0" distL="0" distR="0" wp14:anchorId="171E3002" wp14:editId="7C247332">
          <wp:extent cx="5755005" cy="572770"/>
          <wp:effectExtent l="0" t="0" r="0" b="0"/>
          <wp:docPr id="24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8433E"/>
    <w:multiLevelType w:val="hybridMultilevel"/>
    <w:tmpl w:val="C95447EA"/>
    <w:lvl w:ilvl="0" w:tplc="5D340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00F18"/>
    <w:multiLevelType w:val="hybridMultilevel"/>
    <w:tmpl w:val="B1FEE1EE"/>
    <w:lvl w:ilvl="0" w:tplc="2C401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E0645"/>
    <w:multiLevelType w:val="hybridMultilevel"/>
    <w:tmpl w:val="2A045684"/>
    <w:lvl w:ilvl="0" w:tplc="C6C281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A61F08"/>
    <w:multiLevelType w:val="hybridMultilevel"/>
    <w:tmpl w:val="9B3A67E8"/>
    <w:lvl w:ilvl="0" w:tplc="9C6C4D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33775"/>
    <w:multiLevelType w:val="hybridMultilevel"/>
    <w:tmpl w:val="CED8A912"/>
    <w:lvl w:ilvl="0" w:tplc="B27CF3B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18" w:hanging="360"/>
      </w:pPr>
    </w:lvl>
    <w:lvl w:ilvl="2" w:tplc="0415001B" w:tentative="1">
      <w:start w:val="1"/>
      <w:numFmt w:val="lowerRoman"/>
      <w:lvlText w:val="%3."/>
      <w:lvlJc w:val="right"/>
      <w:pPr>
        <w:ind w:left="2038" w:hanging="180"/>
      </w:pPr>
    </w:lvl>
    <w:lvl w:ilvl="3" w:tplc="0415000F" w:tentative="1">
      <w:start w:val="1"/>
      <w:numFmt w:val="decimal"/>
      <w:lvlText w:val="%4."/>
      <w:lvlJc w:val="left"/>
      <w:pPr>
        <w:ind w:left="2758" w:hanging="360"/>
      </w:pPr>
    </w:lvl>
    <w:lvl w:ilvl="4" w:tplc="04150019" w:tentative="1">
      <w:start w:val="1"/>
      <w:numFmt w:val="lowerLetter"/>
      <w:lvlText w:val="%5."/>
      <w:lvlJc w:val="left"/>
      <w:pPr>
        <w:ind w:left="3478" w:hanging="360"/>
      </w:pPr>
    </w:lvl>
    <w:lvl w:ilvl="5" w:tplc="0415001B" w:tentative="1">
      <w:start w:val="1"/>
      <w:numFmt w:val="lowerRoman"/>
      <w:lvlText w:val="%6."/>
      <w:lvlJc w:val="right"/>
      <w:pPr>
        <w:ind w:left="4198" w:hanging="180"/>
      </w:pPr>
    </w:lvl>
    <w:lvl w:ilvl="6" w:tplc="0415000F" w:tentative="1">
      <w:start w:val="1"/>
      <w:numFmt w:val="decimal"/>
      <w:lvlText w:val="%7."/>
      <w:lvlJc w:val="left"/>
      <w:pPr>
        <w:ind w:left="4918" w:hanging="360"/>
      </w:pPr>
    </w:lvl>
    <w:lvl w:ilvl="7" w:tplc="04150019" w:tentative="1">
      <w:start w:val="1"/>
      <w:numFmt w:val="lowerLetter"/>
      <w:lvlText w:val="%8."/>
      <w:lvlJc w:val="left"/>
      <w:pPr>
        <w:ind w:left="5638" w:hanging="360"/>
      </w:pPr>
    </w:lvl>
    <w:lvl w:ilvl="8" w:tplc="0415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5" w15:restartNumberingAfterBreak="0">
    <w:nsid w:val="4FEA1937"/>
    <w:multiLevelType w:val="hybridMultilevel"/>
    <w:tmpl w:val="C95447EA"/>
    <w:lvl w:ilvl="0" w:tplc="5D340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17EB2"/>
    <w:multiLevelType w:val="hybridMultilevel"/>
    <w:tmpl w:val="0B7AB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43299"/>
    <w:multiLevelType w:val="hybridMultilevel"/>
    <w:tmpl w:val="A7367328"/>
    <w:lvl w:ilvl="0" w:tplc="2C40179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6A045EB0"/>
    <w:multiLevelType w:val="hybridMultilevel"/>
    <w:tmpl w:val="C95447EA"/>
    <w:lvl w:ilvl="0" w:tplc="5D340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561"/>
    <w:rsid w:val="000534B4"/>
    <w:rsid w:val="000D3013"/>
    <w:rsid w:val="000E4733"/>
    <w:rsid w:val="00172B1B"/>
    <w:rsid w:val="002011CB"/>
    <w:rsid w:val="00254FA5"/>
    <w:rsid w:val="002F6377"/>
    <w:rsid w:val="003D3649"/>
    <w:rsid w:val="003F19C2"/>
    <w:rsid w:val="004026C4"/>
    <w:rsid w:val="004B6DE3"/>
    <w:rsid w:val="00537033"/>
    <w:rsid w:val="00562067"/>
    <w:rsid w:val="00562118"/>
    <w:rsid w:val="005D3C74"/>
    <w:rsid w:val="00624561"/>
    <w:rsid w:val="006B475D"/>
    <w:rsid w:val="00702976"/>
    <w:rsid w:val="00746AF3"/>
    <w:rsid w:val="007C5EA0"/>
    <w:rsid w:val="008A5D9E"/>
    <w:rsid w:val="008A5F99"/>
    <w:rsid w:val="008F1880"/>
    <w:rsid w:val="009C2761"/>
    <w:rsid w:val="009F06D9"/>
    <w:rsid w:val="00B35581"/>
    <w:rsid w:val="00C0506E"/>
    <w:rsid w:val="00C3782C"/>
    <w:rsid w:val="00C82088"/>
    <w:rsid w:val="00CA2E27"/>
    <w:rsid w:val="00CC7104"/>
    <w:rsid w:val="00D9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05C70"/>
  <w15:docId w15:val="{57C3D51B-E507-47FE-8C16-0BB77884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63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6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37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F6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37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F6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37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3558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B3558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Hipercze">
    <w:name w:val="Hyperlink"/>
    <w:basedOn w:val="Domylnaczcionkaakapitu"/>
    <w:uiPriority w:val="99"/>
    <w:unhideWhenUsed/>
    <w:rsid w:val="00254FA5"/>
    <w:rPr>
      <w:color w:val="0000FF" w:themeColor="hyperlink"/>
      <w:u w:val="single"/>
    </w:rPr>
  </w:style>
  <w:style w:type="paragraph" w:customStyle="1" w:styleId="Default">
    <w:name w:val="Default"/>
    <w:rsid w:val="00254F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uiPriority w:val="22"/>
    <w:qFormat/>
    <w:rsid w:val="00254FA5"/>
    <w:rPr>
      <w:b/>
      <w:bCs/>
    </w:rPr>
  </w:style>
  <w:style w:type="paragraph" w:styleId="Tekstpodstawowy">
    <w:name w:val="Body Text"/>
    <w:basedOn w:val="Normalny"/>
    <w:link w:val="TekstpodstawowyZnak"/>
    <w:rsid w:val="00254FA5"/>
    <w:pPr>
      <w:suppressAutoHyphens/>
      <w:spacing w:after="120"/>
    </w:pPr>
    <w:rPr>
      <w:rFonts w:cs="Calibri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54FA5"/>
    <w:rPr>
      <w:rFonts w:ascii="Calibri" w:eastAsia="Calibri" w:hAnsi="Calibri" w:cs="Calibri"/>
      <w:kern w:val="1"/>
      <w:lang w:eastAsia="ar-SA"/>
    </w:rPr>
  </w:style>
  <w:style w:type="table" w:styleId="Siatkatabeli">
    <w:name w:val="Table Grid"/>
    <w:basedOn w:val="Standardowy"/>
    <w:uiPriority w:val="59"/>
    <w:rsid w:val="00254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3F1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iekamieroszow@poczta.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5" Type="http://schemas.openxmlformats.org/officeDocument/2006/relationships/image" Target="media/image4.jpeg"/><Relationship Id="rId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D99B5-63E4-41C9-A565-799F68D4E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uzytkownik</dc:creator>
  <cp:lastModifiedBy>Student 218112</cp:lastModifiedBy>
  <cp:revision>2</cp:revision>
  <cp:lastPrinted>2017-11-16T18:13:00Z</cp:lastPrinted>
  <dcterms:created xsi:type="dcterms:W3CDTF">2017-11-16T18:14:00Z</dcterms:created>
  <dcterms:modified xsi:type="dcterms:W3CDTF">2017-11-16T18:14:00Z</dcterms:modified>
</cp:coreProperties>
</file>